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E4" w:rsidRDefault="003131E4" w:rsidP="003131E4">
      <w:pPr>
        <w:spacing w:beforeLines="50" w:line="360" w:lineRule="auto"/>
        <w:jc w:val="center"/>
        <w:rPr>
          <w:rFonts w:hint="eastAsia"/>
          <w:b/>
          <w:kern w:val="0"/>
          <w:sz w:val="36"/>
          <w:szCs w:val="36"/>
        </w:rPr>
      </w:pPr>
      <w:r w:rsidRPr="003131E4">
        <w:rPr>
          <w:rFonts w:hint="eastAsia"/>
          <w:b/>
          <w:kern w:val="0"/>
          <w:sz w:val="36"/>
          <w:szCs w:val="36"/>
        </w:rPr>
        <w:t>2019</w:t>
      </w:r>
      <w:r w:rsidRPr="003131E4">
        <w:rPr>
          <w:rFonts w:hint="eastAsia"/>
          <w:b/>
          <w:kern w:val="0"/>
          <w:sz w:val="36"/>
          <w:szCs w:val="36"/>
        </w:rPr>
        <w:t>年度分管工作、述党建、</w:t>
      </w:r>
      <w:proofErr w:type="gramStart"/>
      <w:r w:rsidRPr="003131E4">
        <w:rPr>
          <w:rFonts w:hint="eastAsia"/>
          <w:b/>
          <w:kern w:val="0"/>
          <w:sz w:val="36"/>
          <w:szCs w:val="36"/>
        </w:rPr>
        <w:t>述责述</w:t>
      </w:r>
      <w:proofErr w:type="gramEnd"/>
      <w:r w:rsidRPr="003131E4">
        <w:rPr>
          <w:rFonts w:hint="eastAsia"/>
          <w:b/>
          <w:kern w:val="0"/>
          <w:sz w:val="36"/>
          <w:szCs w:val="36"/>
        </w:rPr>
        <w:t>廉、述意识形态工作、述学、</w:t>
      </w:r>
      <w:proofErr w:type="gramStart"/>
      <w:r w:rsidRPr="003131E4">
        <w:rPr>
          <w:rFonts w:hint="eastAsia"/>
          <w:b/>
          <w:kern w:val="0"/>
          <w:sz w:val="36"/>
          <w:szCs w:val="36"/>
        </w:rPr>
        <w:t>述法报告</w:t>
      </w:r>
      <w:proofErr w:type="gramEnd"/>
    </w:p>
    <w:p w:rsidR="00590661" w:rsidRPr="003131E4" w:rsidRDefault="003131E4" w:rsidP="003131E4">
      <w:pPr>
        <w:spacing w:beforeLines="50" w:line="360" w:lineRule="auto"/>
        <w:jc w:val="center"/>
        <w:rPr>
          <w:sz w:val="30"/>
          <w:szCs w:val="30"/>
        </w:rPr>
      </w:pPr>
      <w:r w:rsidRPr="003131E4">
        <w:rPr>
          <w:rFonts w:hint="eastAsia"/>
          <w:kern w:val="0"/>
          <w:sz w:val="30"/>
          <w:szCs w:val="30"/>
        </w:rPr>
        <w:t>苏州建设交通高等职业技术学校</w:t>
      </w:r>
      <w:r w:rsidRPr="003131E4">
        <w:rPr>
          <w:rFonts w:hint="eastAsia"/>
          <w:kern w:val="0"/>
          <w:sz w:val="30"/>
          <w:szCs w:val="30"/>
        </w:rPr>
        <w:t xml:space="preserve"> </w:t>
      </w:r>
      <w:r w:rsidR="00A86F20" w:rsidRPr="003131E4">
        <w:rPr>
          <w:sz w:val="30"/>
          <w:szCs w:val="30"/>
        </w:rPr>
        <w:t>俞海方</w:t>
      </w:r>
    </w:p>
    <w:p w:rsidR="00590661" w:rsidRPr="002328C5" w:rsidRDefault="00035043" w:rsidP="003131E4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kern w:val="0"/>
          <w:sz w:val="28"/>
          <w:szCs w:val="28"/>
        </w:rPr>
      </w:pPr>
      <w:r w:rsidRPr="002328C5">
        <w:rPr>
          <w:kern w:val="0"/>
          <w:sz w:val="28"/>
          <w:szCs w:val="28"/>
        </w:rPr>
        <w:t>一年来，我在上级部门的正确领导下，在学校领导班子全体成员的支持和配合下，紧紧依靠广大教职工，积极主动的完成各项工作任务，在政治与理论学习、履行岗位职责、党风廉政建设和教书育人方面，都取得了较好的成绩，现在我将</w:t>
      </w:r>
      <w:r w:rsidR="00823C6B" w:rsidRPr="002328C5">
        <w:rPr>
          <w:kern w:val="0"/>
          <w:sz w:val="28"/>
          <w:szCs w:val="28"/>
        </w:rPr>
        <w:t>本年度</w:t>
      </w:r>
      <w:r w:rsidRPr="002328C5">
        <w:rPr>
          <w:kern w:val="0"/>
          <w:sz w:val="28"/>
          <w:szCs w:val="28"/>
        </w:rPr>
        <w:t>的工作向大家总结汇报如下：</w:t>
      </w:r>
    </w:p>
    <w:p w:rsidR="00590661" w:rsidRPr="002328C5" w:rsidRDefault="00A86F20" w:rsidP="003131E4">
      <w:pPr>
        <w:pStyle w:val="a6"/>
        <w:widowControl/>
        <w:numPr>
          <w:ilvl w:val="0"/>
          <w:numId w:val="1"/>
        </w:numPr>
        <w:adjustRightInd w:val="0"/>
        <w:snapToGrid w:val="0"/>
        <w:spacing w:beforeLines="50" w:line="460" w:lineRule="exact"/>
        <w:ind w:firstLineChars="0"/>
        <w:jc w:val="left"/>
        <w:rPr>
          <w:rFonts w:eastAsiaTheme="minorEastAsia"/>
          <w:b/>
          <w:kern w:val="0"/>
          <w:sz w:val="28"/>
          <w:szCs w:val="28"/>
        </w:rPr>
      </w:pPr>
      <w:r w:rsidRPr="002328C5">
        <w:rPr>
          <w:rFonts w:eastAsiaTheme="minorEastAsia"/>
          <w:b/>
          <w:kern w:val="0"/>
          <w:sz w:val="28"/>
          <w:szCs w:val="28"/>
        </w:rPr>
        <w:t>加强</w:t>
      </w:r>
      <w:r w:rsidR="004965DA" w:rsidRPr="002328C5">
        <w:rPr>
          <w:rFonts w:eastAsiaTheme="minorEastAsia"/>
          <w:b/>
          <w:kern w:val="0"/>
          <w:sz w:val="28"/>
          <w:szCs w:val="28"/>
        </w:rPr>
        <w:t>政治</w:t>
      </w:r>
      <w:r w:rsidRPr="002328C5">
        <w:rPr>
          <w:rFonts w:eastAsiaTheme="minorEastAsia"/>
          <w:b/>
          <w:kern w:val="0"/>
          <w:sz w:val="28"/>
          <w:szCs w:val="28"/>
        </w:rPr>
        <w:t>理论</w:t>
      </w:r>
      <w:hyperlink r:id="rId8" w:history="1">
        <w:r w:rsidRPr="002328C5">
          <w:rPr>
            <w:rFonts w:eastAsiaTheme="minorEastAsia"/>
            <w:b/>
            <w:kern w:val="0"/>
            <w:sz w:val="28"/>
            <w:szCs w:val="28"/>
          </w:rPr>
          <w:t>学习</w:t>
        </w:r>
      </w:hyperlink>
      <w:r w:rsidR="004965DA" w:rsidRPr="002328C5">
        <w:rPr>
          <w:rFonts w:eastAsiaTheme="minorEastAsia"/>
          <w:b/>
          <w:kern w:val="0"/>
          <w:sz w:val="28"/>
          <w:szCs w:val="28"/>
        </w:rPr>
        <w:t>，不断提高思想认识水平</w:t>
      </w:r>
    </w:p>
    <w:p w:rsidR="00C648C1" w:rsidRPr="002328C5" w:rsidRDefault="009E128A" w:rsidP="003131E4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2328C5">
        <w:rPr>
          <w:rFonts w:eastAsiaTheme="minorEastAsia"/>
          <w:kern w:val="0"/>
          <w:sz w:val="28"/>
          <w:szCs w:val="28"/>
        </w:rPr>
        <w:t>作为一名党员，我把学</w:t>
      </w:r>
      <w:proofErr w:type="gramStart"/>
      <w:r w:rsidRPr="002328C5">
        <w:rPr>
          <w:rFonts w:eastAsiaTheme="minorEastAsia"/>
          <w:kern w:val="0"/>
          <w:sz w:val="28"/>
          <w:szCs w:val="28"/>
        </w:rPr>
        <w:t>习习近</w:t>
      </w:r>
      <w:proofErr w:type="gramEnd"/>
      <w:r w:rsidRPr="002328C5">
        <w:rPr>
          <w:rFonts w:eastAsiaTheme="minorEastAsia"/>
          <w:kern w:val="0"/>
          <w:sz w:val="28"/>
          <w:szCs w:val="28"/>
        </w:rPr>
        <w:t>平新时代中国特色社会主义思想作为首要政治任务，</w:t>
      </w:r>
      <w:r w:rsidR="00A42AFC" w:rsidRPr="002328C5">
        <w:rPr>
          <w:rFonts w:eastAsiaTheme="minorEastAsia"/>
          <w:kern w:val="0"/>
          <w:sz w:val="28"/>
          <w:szCs w:val="28"/>
        </w:rPr>
        <w:t>认真贯彻</w:t>
      </w:r>
      <w:r w:rsidR="00A42AFC" w:rsidRPr="002328C5">
        <w:rPr>
          <w:rFonts w:eastAsiaTheme="minorEastAsia"/>
          <w:kern w:val="0"/>
          <w:sz w:val="28"/>
          <w:szCs w:val="28"/>
        </w:rPr>
        <w:t>“</w:t>
      </w:r>
      <w:r w:rsidR="00A42AFC" w:rsidRPr="002328C5">
        <w:rPr>
          <w:rFonts w:eastAsiaTheme="minorEastAsia"/>
          <w:kern w:val="0"/>
          <w:sz w:val="28"/>
          <w:szCs w:val="28"/>
        </w:rPr>
        <w:t>两学一做</w:t>
      </w:r>
      <w:r w:rsidR="00A42AFC" w:rsidRPr="002328C5">
        <w:rPr>
          <w:rFonts w:eastAsiaTheme="minorEastAsia"/>
          <w:kern w:val="0"/>
          <w:sz w:val="28"/>
          <w:szCs w:val="28"/>
        </w:rPr>
        <w:t>”</w:t>
      </w:r>
      <w:r w:rsidR="00A42AFC" w:rsidRPr="002328C5">
        <w:rPr>
          <w:rFonts w:eastAsiaTheme="minorEastAsia"/>
          <w:kern w:val="0"/>
          <w:sz w:val="28"/>
          <w:szCs w:val="28"/>
        </w:rPr>
        <w:t>学习教育要求。通过学习党章，学</w:t>
      </w:r>
      <w:proofErr w:type="gramStart"/>
      <w:r w:rsidR="00A42AFC" w:rsidRPr="002328C5">
        <w:rPr>
          <w:rFonts w:eastAsiaTheme="minorEastAsia"/>
          <w:kern w:val="0"/>
          <w:sz w:val="28"/>
          <w:szCs w:val="28"/>
        </w:rPr>
        <w:t>习习近</w:t>
      </w:r>
      <w:proofErr w:type="gramEnd"/>
      <w:r w:rsidR="00A42AFC" w:rsidRPr="002328C5">
        <w:rPr>
          <w:rFonts w:eastAsiaTheme="minorEastAsia"/>
          <w:kern w:val="0"/>
          <w:sz w:val="28"/>
          <w:szCs w:val="28"/>
        </w:rPr>
        <w:t>平总书记系列重要讲话精神，用讲话精神武装头脑、指导实践、推动工作，不断提高自身的思想政治素质和理论知识水平</w:t>
      </w:r>
      <w:r w:rsidR="00C648C1" w:rsidRPr="002328C5">
        <w:rPr>
          <w:rFonts w:eastAsiaTheme="minorEastAsia"/>
          <w:kern w:val="0"/>
          <w:sz w:val="28"/>
          <w:szCs w:val="28"/>
        </w:rPr>
        <w:t>。通过参加每月学校专题学习和研讨，采用集中学习、个人自学相结合的方式，将政治学习常态化，全方位、多渠道武装自己的思想，提高自身的觉悟。</w:t>
      </w:r>
    </w:p>
    <w:p w:rsidR="008C1D95" w:rsidRPr="002328C5" w:rsidRDefault="001F7CED" w:rsidP="003131E4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2328C5">
        <w:rPr>
          <w:rFonts w:eastAsiaTheme="minorEastAsia"/>
          <w:kern w:val="0"/>
          <w:sz w:val="28"/>
          <w:szCs w:val="28"/>
        </w:rPr>
        <w:t>作为一名党员，我不忘初心，牢记使命，时刻牢记</w:t>
      </w:r>
      <w:r w:rsidRPr="002328C5">
        <w:rPr>
          <w:rFonts w:eastAsiaTheme="minorEastAsia"/>
          <w:kern w:val="0"/>
          <w:sz w:val="28"/>
          <w:szCs w:val="28"/>
        </w:rPr>
        <w:t>“</w:t>
      </w:r>
      <w:r w:rsidRPr="002328C5">
        <w:rPr>
          <w:rFonts w:eastAsiaTheme="minorEastAsia"/>
          <w:kern w:val="0"/>
          <w:sz w:val="28"/>
          <w:szCs w:val="28"/>
        </w:rPr>
        <w:t>为谁培养人、培养什么人、怎样培养人</w:t>
      </w:r>
      <w:proofErr w:type="gramStart"/>
      <w:r w:rsidRPr="002328C5">
        <w:rPr>
          <w:rFonts w:eastAsiaTheme="minorEastAsia"/>
          <w:kern w:val="0"/>
          <w:sz w:val="28"/>
          <w:szCs w:val="28"/>
        </w:rPr>
        <w:t>”</w:t>
      </w:r>
      <w:proofErr w:type="gramEnd"/>
      <w:r w:rsidRPr="002328C5">
        <w:rPr>
          <w:rFonts w:eastAsiaTheme="minorEastAsia"/>
          <w:kern w:val="0"/>
          <w:sz w:val="28"/>
          <w:szCs w:val="28"/>
        </w:rPr>
        <w:t>这个核心问题</w:t>
      </w:r>
      <w:r w:rsidR="00FD76BE" w:rsidRPr="002328C5">
        <w:rPr>
          <w:rFonts w:eastAsiaTheme="minorEastAsia"/>
          <w:kern w:val="0"/>
          <w:sz w:val="28"/>
          <w:szCs w:val="28"/>
        </w:rPr>
        <w:t>并内化于心，外化于行。</w:t>
      </w:r>
      <w:r w:rsidR="00F62CA7" w:rsidRPr="002328C5">
        <w:rPr>
          <w:rFonts w:eastAsiaTheme="minorEastAsia"/>
          <w:kern w:val="0"/>
          <w:sz w:val="28"/>
          <w:szCs w:val="28"/>
        </w:rPr>
        <w:t>紧紧围绕学校</w:t>
      </w:r>
      <w:r w:rsidR="00F62CA7" w:rsidRPr="002328C5">
        <w:rPr>
          <w:rFonts w:eastAsiaTheme="minorEastAsia"/>
          <w:kern w:val="0"/>
          <w:sz w:val="28"/>
          <w:szCs w:val="28"/>
        </w:rPr>
        <w:t>“</w:t>
      </w:r>
      <w:r w:rsidR="00F62CA7" w:rsidRPr="002328C5">
        <w:rPr>
          <w:rFonts w:eastAsiaTheme="minorEastAsia"/>
          <w:kern w:val="0"/>
          <w:sz w:val="28"/>
          <w:szCs w:val="28"/>
        </w:rPr>
        <w:t>三服务、三发展</w:t>
      </w:r>
      <w:r w:rsidR="00F62CA7" w:rsidRPr="002328C5">
        <w:rPr>
          <w:rFonts w:eastAsiaTheme="minorEastAsia"/>
          <w:kern w:val="0"/>
          <w:sz w:val="28"/>
          <w:szCs w:val="28"/>
        </w:rPr>
        <w:t>”</w:t>
      </w:r>
      <w:r w:rsidR="00F62CA7" w:rsidRPr="002328C5">
        <w:rPr>
          <w:rFonts w:eastAsiaTheme="minorEastAsia"/>
          <w:kern w:val="0"/>
          <w:sz w:val="28"/>
          <w:szCs w:val="28"/>
        </w:rPr>
        <w:t>理念，以争创</w:t>
      </w:r>
      <w:r w:rsidR="00F62CA7" w:rsidRPr="002328C5">
        <w:rPr>
          <w:rFonts w:eastAsiaTheme="minorEastAsia"/>
          <w:kern w:val="0"/>
          <w:sz w:val="28"/>
          <w:szCs w:val="28"/>
        </w:rPr>
        <w:t>“</w:t>
      </w:r>
      <w:r w:rsidR="00F62CA7" w:rsidRPr="002328C5">
        <w:rPr>
          <w:rFonts w:eastAsiaTheme="minorEastAsia"/>
          <w:kern w:val="0"/>
          <w:sz w:val="28"/>
          <w:szCs w:val="28"/>
        </w:rPr>
        <w:t>江苏省领航学校</w:t>
      </w:r>
      <w:r w:rsidR="00F62CA7" w:rsidRPr="002328C5">
        <w:rPr>
          <w:rFonts w:eastAsiaTheme="minorEastAsia"/>
          <w:kern w:val="0"/>
          <w:sz w:val="28"/>
          <w:szCs w:val="28"/>
        </w:rPr>
        <w:t>”</w:t>
      </w:r>
      <w:r w:rsidR="00F62CA7" w:rsidRPr="002328C5">
        <w:rPr>
          <w:rFonts w:eastAsiaTheme="minorEastAsia"/>
          <w:kern w:val="0"/>
          <w:sz w:val="28"/>
          <w:szCs w:val="28"/>
        </w:rPr>
        <w:t>为抓手，</w:t>
      </w:r>
      <w:r w:rsidR="00FD76BE" w:rsidRPr="002328C5">
        <w:rPr>
          <w:rFonts w:eastAsiaTheme="minorEastAsia"/>
          <w:kern w:val="0"/>
          <w:sz w:val="28"/>
          <w:szCs w:val="28"/>
        </w:rPr>
        <w:t>不断完善分管工作</w:t>
      </w:r>
      <w:r w:rsidR="00F62CA7" w:rsidRPr="002328C5">
        <w:rPr>
          <w:rFonts w:eastAsiaTheme="minorEastAsia"/>
          <w:kern w:val="0"/>
          <w:sz w:val="28"/>
          <w:szCs w:val="28"/>
        </w:rPr>
        <w:t>管理运行制度</w:t>
      </w:r>
      <w:r w:rsidR="00FD76BE" w:rsidRPr="002328C5">
        <w:rPr>
          <w:rFonts w:eastAsiaTheme="minorEastAsia"/>
          <w:kern w:val="0"/>
          <w:sz w:val="28"/>
          <w:szCs w:val="28"/>
        </w:rPr>
        <w:t>，</w:t>
      </w:r>
      <w:r w:rsidR="00F62CA7" w:rsidRPr="002328C5">
        <w:rPr>
          <w:rFonts w:eastAsiaTheme="minorEastAsia"/>
          <w:kern w:val="0"/>
          <w:sz w:val="28"/>
          <w:szCs w:val="28"/>
        </w:rPr>
        <w:t>提升服务质量，</w:t>
      </w:r>
      <w:r w:rsidR="00FD76BE" w:rsidRPr="002328C5">
        <w:rPr>
          <w:rFonts w:eastAsiaTheme="minorEastAsia"/>
          <w:kern w:val="0"/>
          <w:sz w:val="28"/>
          <w:szCs w:val="28"/>
        </w:rPr>
        <w:t>努力确保学校安全稳定，</w:t>
      </w:r>
      <w:r w:rsidR="00FA0CDB" w:rsidRPr="002328C5">
        <w:rPr>
          <w:rFonts w:eastAsiaTheme="minorEastAsia"/>
          <w:kern w:val="0"/>
          <w:sz w:val="28"/>
          <w:szCs w:val="28"/>
        </w:rPr>
        <w:t>为学校的发展助跑，为学校的腾飞奋斗。</w:t>
      </w:r>
    </w:p>
    <w:p w:rsidR="00590661" w:rsidRPr="002328C5" w:rsidRDefault="00A86F20" w:rsidP="003131E4">
      <w:pPr>
        <w:widowControl/>
        <w:adjustRightInd w:val="0"/>
        <w:snapToGrid w:val="0"/>
        <w:spacing w:beforeLines="50" w:line="460" w:lineRule="exact"/>
        <w:ind w:firstLineChars="200" w:firstLine="562"/>
        <w:jc w:val="left"/>
        <w:rPr>
          <w:rFonts w:eastAsiaTheme="minorEastAsia"/>
          <w:b/>
          <w:kern w:val="0"/>
          <w:sz w:val="28"/>
          <w:szCs w:val="28"/>
        </w:rPr>
      </w:pPr>
      <w:r w:rsidRPr="002328C5">
        <w:rPr>
          <w:rFonts w:eastAsiaTheme="minorEastAsia"/>
          <w:b/>
          <w:kern w:val="0"/>
          <w:sz w:val="28"/>
          <w:szCs w:val="28"/>
        </w:rPr>
        <w:t>二、</w:t>
      </w:r>
      <w:r w:rsidR="00EE6AB0" w:rsidRPr="002328C5">
        <w:rPr>
          <w:rFonts w:eastAsiaTheme="minorEastAsia"/>
          <w:b/>
          <w:kern w:val="0"/>
          <w:sz w:val="28"/>
          <w:szCs w:val="28"/>
        </w:rPr>
        <w:t>认真履行岗位职责</w:t>
      </w:r>
      <w:r w:rsidRPr="002328C5">
        <w:rPr>
          <w:rFonts w:eastAsiaTheme="minorEastAsia"/>
          <w:b/>
          <w:kern w:val="0"/>
          <w:sz w:val="28"/>
          <w:szCs w:val="28"/>
        </w:rPr>
        <w:t>，抓好分管业务管理工作（后勤、宿管、安保等）</w:t>
      </w:r>
    </w:p>
    <w:p w:rsidR="005D2A3F" w:rsidRPr="002328C5" w:rsidRDefault="00A86F20" w:rsidP="003131E4">
      <w:pPr>
        <w:widowControl/>
        <w:adjustRightInd w:val="0"/>
        <w:snapToGrid w:val="0"/>
        <w:spacing w:beforeLines="50" w:line="460" w:lineRule="exact"/>
        <w:ind w:firstLineChars="200" w:firstLine="562"/>
        <w:jc w:val="left"/>
        <w:rPr>
          <w:rFonts w:eastAsiaTheme="minorEastAsia"/>
          <w:b/>
          <w:kern w:val="0"/>
          <w:sz w:val="28"/>
          <w:szCs w:val="28"/>
        </w:rPr>
      </w:pPr>
      <w:r w:rsidRPr="002328C5">
        <w:rPr>
          <w:rFonts w:eastAsiaTheme="minorEastAsia"/>
          <w:b/>
          <w:kern w:val="0"/>
          <w:sz w:val="28"/>
          <w:szCs w:val="28"/>
        </w:rPr>
        <w:t>（一）</w:t>
      </w:r>
      <w:r w:rsidR="005D2A3F" w:rsidRPr="002328C5">
        <w:rPr>
          <w:rFonts w:eastAsiaTheme="minorEastAsia"/>
          <w:b/>
          <w:kern w:val="0"/>
          <w:sz w:val="28"/>
          <w:szCs w:val="28"/>
        </w:rPr>
        <w:t>加强制度建设，构建风险防范长效机制</w:t>
      </w:r>
    </w:p>
    <w:p w:rsidR="00615D65" w:rsidRPr="002328C5" w:rsidRDefault="00615D65" w:rsidP="003131E4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2328C5">
        <w:rPr>
          <w:rFonts w:eastAsiaTheme="minorEastAsia"/>
          <w:kern w:val="0"/>
          <w:sz w:val="28"/>
          <w:szCs w:val="28"/>
        </w:rPr>
        <w:t>1</w:t>
      </w:r>
      <w:r w:rsidRPr="002328C5">
        <w:rPr>
          <w:rFonts w:eastAsiaTheme="minorEastAsia"/>
          <w:kern w:val="0"/>
          <w:sz w:val="28"/>
          <w:szCs w:val="28"/>
        </w:rPr>
        <w:t>、完成学校采购文件的修订，落实学校各类合同签署流程化，制定采购合同归口管理办法，完善学校</w:t>
      </w:r>
      <w:r w:rsidRPr="002328C5">
        <w:rPr>
          <w:rFonts w:eastAsiaTheme="minorEastAsia"/>
          <w:kern w:val="0"/>
          <w:sz w:val="28"/>
          <w:szCs w:val="28"/>
        </w:rPr>
        <w:t>5</w:t>
      </w:r>
      <w:r w:rsidRPr="002328C5">
        <w:rPr>
          <w:rFonts w:eastAsiaTheme="minorEastAsia"/>
          <w:kern w:val="0"/>
          <w:sz w:val="28"/>
          <w:szCs w:val="28"/>
        </w:rPr>
        <w:t>万</w:t>
      </w:r>
      <w:proofErr w:type="gramStart"/>
      <w:r w:rsidRPr="002328C5">
        <w:rPr>
          <w:rFonts w:eastAsiaTheme="minorEastAsia"/>
          <w:kern w:val="0"/>
          <w:sz w:val="28"/>
          <w:szCs w:val="28"/>
        </w:rPr>
        <w:t>以下校内部</w:t>
      </w:r>
      <w:proofErr w:type="gramEnd"/>
      <w:r w:rsidRPr="002328C5">
        <w:rPr>
          <w:rFonts w:eastAsiaTheme="minorEastAsia"/>
          <w:kern w:val="0"/>
          <w:sz w:val="28"/>
          <w:szCs w:val="28"/>
        </w:rPr>
        <w:t>招标采购程序。</w:t>
      </w:r>
      <w:r w:rsidR="0076524A" w:rsidRPr="002328C5">
        <w:rPr>
          <w:rFonts w:eastAsiaTheme="minorEastAsia"/>
          <w:kern w:val="0"/>
          <w:sz w:val="28"/>
          <w:szCs w:val="28"/>
        </w:rPr>
        <w:lastRenderedPageBreak/>
        <w:t>坚持学校</w:t>
      </w:r>
      <w:proofErr w:type="gramStart"/>
      <w:r w:rsidR="0076524A" w:rsidRPr="002328C5">
        <w:rPr>
          <w:rFonts w:eastAsiaTheme="minorEastAsia"/>
          <w:kern w:val="0"/>
          <w:sz w:val="28"/>
          <w:szCs w:val="28"/>
        </w:rPr>
        <w:t>食堂食材配送</w:t>
      </w:r>
      <w:proofErr w:type="gramEnd"/>
      <w:r w:rsidR="0076524A" w:rsidRPr="002328C5">
        <w:rPr>
          <w:rFonts w:eastAsiaTheme="minorEastAsia"/>
          <w:kern w:val="0"/>
          <w:sz w:val="28"/>
          <w:szCs w:val="28"/>
        </w:rPr>
        <w:t>单位评选制度，</w:t>
      </w:r>
      <w:r w:rsidRPr="002328C5">
        <w:rPr>
          <w:rFonts w:eastAsiaTheme="minorEastAsia"/>
          <w:kern w:val="0"/>
          <w:sz w:val="28"/>
          <w:szCs w:val="28"/>
        </w:rPr>
        <w:t>出台学校食堂自营管理办法，平稳解决自营后存在的几处风险点，并对可能的风险点提出预警，早做防范；进一步加强食堂的监管力度，</w:t>
      </w:r>
      <w:r w:rsidR="007D1BD1" w:rsidRPr="002328C5">
        <w:rPr>
          <w:rFonts w:eastAsiaTheme="minorEastAsia"/>
          <w:kern w:val="0"/>
          <w:sz w:val="28"/>
          <w:szCs w:val="28"/>
        </w:rPr>
        <w:t>利用信息化手段对食堂工作实时监控</w:t>
      </w:r>
      <w:r w:rsidR="008C5446">
        <w:rPr>
          <w:rFonts w:eastAsiaTheme="minorEastAsia" w:hint="eastAsia"/>
          <w:kern w:val="0"/>
          <w:sz w:val="28"/>
          <w:szCs w:val="28"/>
        </w:rPr>
        <w:t>，</w:t>
      </w:r>
      <w:r w:rsidR="000F421F" w:rsidRPr="002328C5">
        <w:rPr>
          <w:rFonts w:eastAsiaTheme="minorEastAsia"/>
          <w:kern w:val="0"/>
          <w:sz w:val="28"/>
          <w:szCs w:val="28"/>
        </w:rPr>
        <w:t>做到检查常规化、制度化，</w:t>
      </w:r>
      <w:proofErr w:type="gramStart"/>
      <w:r w:rsidR="000F421F" w:rsidRPr="002328C5">
        <w:rPr>
          <w:rFonts w:eastAsiaTheme="minorEastAsia"/>
          <w:kern w:val="0"/>
          <w:sz w:val="28"/>
          <w:szCs w:val="28"/>
        </w:rPr>
        <w:t>确保食</w:t>
      </w:r>
      <w:r w:rsidRPr="002328C5">
        <w:rPr>
          <w:rFonts w:eastAsiaTheme="minorEastAsia"/>
          <w:kern w:val="0"/>
          <w:sz w:val="28"/>
          <w:szCs w:val="28"/>
        </w:rPr>
        <w:t>材</w:t>
      </w:r>
      <w:r w:rsidR="000F421F" w:rsidRPr="002328C5">
        <w:rPr>
          <w:rFonts w:eastAsiaTheme="minorEastAsia"/>
          <w:kern w:val="0"/>
          <w:sz w:val="28"/>
          <w:szCs w:val="28"/>
        </w:rPr>
        <w:t>安全</w:t>
      </w:r>
      <w:proofErr w:type="gramEnd"/>
      <w:r w:rsidR="000F421F" w:rsidRPr="002328C5">
        <w:rPr>
          <w:rFonts w:eastAsiaTheme="minorEastAsia"/>
          <w:kern w:val="0"/>
          <w:sz w:val="28"/>
          <w:szCs w:val="28"/>
        </w:rPr>
        <w:t>、操作规范、</w:t>
      </w:r>
      <w:r w:rsidRPr="002328C5">
        <w:rPr>
          <w:rFonts w:eastAsiaTheme="minorEastAsia"/>
          <w:kern w:val="0"/>
          <w:sz w:val="28"/>
          <w:szCs w:val="28"/>
        </w:rPr>
        <w:t>卫生</w:t>
      </w:r>
      <w:r w:rsidR="000F421F" w:rsidRPr="002328C5">
        <w:rPr>
          <w:rFonts w:eastAsiaTheme="minorEastAsia"/>
          <w:kern w:val="0"/>
          <w:sz w:val="28"/>
          <w:szCs w:val="28"/>
        </w:rPr>
        <w:t>达标</w:t>
      </w:r>
      <w:r w:rsidR="0076524A" w:rsidRPr="002328C5">
        <w:rPr>
          <w:rFonts w:eastAsiaTheme="minorEastAsia"/>
          <w:kern w:val="0"/>
          <w:sz w:val="28"/>
          <w:szCs w:val="28"/>
        </w:rPr>
        <w:t>。</w:t>
      </w:r>
    </w:p>
    <w:p w:rsidR="000241C6" w:rsidRPr="002328C5" w:rsidRDefault="00157351" w:rsidP="003131E4">
      <w:pPr>
        <w:widowControl/>
        <w:adjustRightInd w:val="0"/>
        <w:snapToGrid w:val="0"/>
        <w:spacing w:beforeLines="50" w:line="460" w:lineRule="exact"/>
        <w:ind w:firstLineChars="200" w:firstLine="562"/>
        <w:jc w:val="left"/>
        <w:rPr>
          <w:rFonts w:eastAsiaTheme="minorEastAsia"/>
          <w:kern w:val="0"/>
          <w:sz w:val="28"/>
          <w:szCs w:val="28"/>
        </w:rPr>
      </w:pPr>
      <w:r w:rsidRPr="002328C5">
        <w:rPr>
          <w:rFonts w:eastAsiaTheme="minorEastAsia"/>
          <w:b/>
          <w:kern w:val="0"/>
          <w:sz w:val="28"/>
          <w:szCs w:val="28"/>
        </w:rPr>
        <w:t>2.</w:t>
      </w:r>
      <w:r w:rsidR="00F21731" w:rsidRPr="002328C5">
        <w:rPr>
          <w:rFonts w:eastAsiaTheme="minorEastAsia"/>
          <w:sz w:val="28"/>
          <w:szCs w:val="28"/>
        </w:rPr>
        <w:t xml:space="preserve"> </w:t>
      </w:r>
      <w:r w:rsidR="00D92317" w:rsidRPr="002328C5">
        <w:rPr>
          <w:rFonts w:eastAsiaTheme="minorEastAsia"/>
          <w:sz w:val="28"/>
          <w:szCs w:val="28"/>
        </w:rPr>
        <w:t>不断完善</w:t>
      </w:r>
      <w:r w:rsidR="00277345" w:rsidRPr="002328C5">
        <w:rPr>
          <w:rFonts w:eastAsiaTheme="minorEastAsia"/>
          <w:sz w:val="28"/>
          <w:szCs w:val="28"/>
        </w:rPr>
        <w:t>落实</w:t>
      </w:r>
      <w:r w:rsidR="00D92317" w:rsidRPr="002328C5">
        <w:rPr>
          <w:rFonts w:eastAsiaTheme="minorEastAsia"/>
          <w:sz w:val="28"/>
          <w:szCs w:val="28"/>
        </w:rPr>
        <w:t>学校安保</w:t>
      </w:r>
      <w:r w:rsidR="0094539F" w:rsidRPr="002328C5">
        <w:rPr>
          <w:rFonts w:eastAsiaTheme="minorEastAsia"/>
          <w:sz w:val="28"/>
          <w:szCs w:val="28"/>
        </w:rPr>
        <w:t>、宿管</w:t>
      </w:r>
      <w:r w:rsidR="00D92317" w:rsidRPr="002328C5">
        <w:rPr>
          <w:rFonts w:eastAsiaTheme="minorEastAsia"/>
          <w:sz w:val="28"/>
          <w:szCs w:val="28"/>
        </w:rPr>
        <w:t>工作各项</w:t>
      </w:r>
      <w:r w:rsidR="006B6560" w:rsidRPr="002328C5">
        <w:rPr>
          <w:rFonts w:eastAsiaTheme="minorEastAsia"/>
          <w:sz w:val="28"/>
          <w:szCs w:val="28"/>
        </w:rPr>
        <w:t>规章制度，完善</w:t>
      </w:r>
      <w:r w:rsidR="00D92317" w:rsidRPr="002328C5">
        <w:rPr>
          <w:rFonts w:eastAsiaTheme="minorEastAsia"/>
          <w:sz w:val="28"/>
          <w:szCs w:val="28"/>
        </w:rPr>
        <w:t>安全应急预案、疏散演练方案，</w:t>
      </w:r>
      <w:r w:rsidR="00277345" w:rsidRPr="002328C5">
        <w:rPr>
          <w:rFonts w:eastAsiaTheme="minorEastAsia"/>
          <w:sz w:val="28"/>
          <w:szCs w:val="28"/>
        </w:rPr>
        <w:t>圆满完成治安综合治理、安全保卫、消防、户籍管理、</w:t>
      </w:r>
      <w:r w:rsidR="00277345" w:rsidRPr="002328C5">
        <w:rPr>
          <w:rFonts w:eastAsiaTheme="minorEastAsia"/>
          <w:sz w:val="28"/>
          <w:szCs w:val="28"/>
        </w:rPr>
        <w:t>“</w:t>
      </w:r>
      <w:r w:rsidR="00277345" w:rsidRPr="002328C5">
        <w:rPr>
          <w:rFonts w:eastAsiaTheme="minorEastAsia"/>
          <w:sz w:val="28"/>
          <w:szCs w:val="28"/>
        </w:rPr>
        <w:t>双拥</w:t>
      </w:r>
      <w:r w:rsidR="00277345" w:rsidRPr="002328C5">
        <w:rPr>
          <w:rFonts w:eastAsiaTheme="minorEastAsia"/>
          <w:sz w:val="28"/>
          <w:szCs w:val="28"/>
        </w:rPr>
        <w:t>”</w:t>
      </w:r>
      <w:r w:rsidR="00277345" w:rsidRPr="002328C5">
        <w:rPr>
          <w:rFonts w:eastAsiaTheme="minorEastAsia"/>
          <w:sz w:val="28"/>
          <w:szCs w:val="28"/>
        </w:rPr>
        <w:t>工作、全校安全大检查</w:t>
      </w:r>
      <w:r w:rsidR="005C632C" w:rsidRPr="002328C5">
        <w:rPr>
          <w:rFonts w:eastAsiaTheme="minorEastAsia"/>
          <w:sz w:val="28"/>
          <w:szCs w:val="28"/>
        </w:rPr>
        <w:t>、安全教育试验区建设</w:t>
      </w:r>
      <w:r w:rsidR="00277345" w:rsidRPr="002328C5">
        <w:rPr>
          <w:rFonts w:eastAsiaTheme="minorEastAsia"/>
          <w:sz w:val="28"/>
          <w:szCs w:val="28"/>
        </w:rPr>
        <w:t>等各项工作任务，通过各类安全教育活动，</w:t>
      </w:r>
      <w:r w:rsidR="00563754">
        <w:rPr>
          <w:rFonts w:eastAsiaTheme="minorEastAsia" w:hint="eastAsia"/>
          <w:sz w:val="28"/>
          <w:szCs w:val="28"/>
        </w:rPr>
        <w:t>定期</w:t>
      </w:r>
      <w:r w:rsidR="00563754">
        <w:rPr>
          <w:rFonts w:eastAsiaTheme="minorEastAsia"/>
          <w:sz w:val="28"/>
          <w:szCs w:val="28"/>
        </w:rPr>
        <w:t>开展师生各类安全演练，</w:t>
      </w:r>
      <w:r w:rsidR="00277345" w:rsidRPr="002328C5">
        <w:rPr>
          <w:rFonts w:eastAsiaTheme="minorEastAsia"/>
          <w:sz w:val="28"/>
          <w:szCs w:val="28"/>
        </w:rPr>
        <w:t>增强了师生安全意识，实现了年度工作目标。同时，</w:t>
      </w:r>
      <w:r w:rsidR="00F21731" w:rsidRPr="002328C5">
        <w:rPr>
          <w:rFonts w:eastAsiaTheme="minorEastAsia"/>
          <w:sz w:val="28"/>
          <w:szCs w:val="28"/>
        </w:rPr>
        <w:t>将安全保卫工作列入各系部、处室考核内容，建立安全保卫工作责任制和责任追究制。通过签订安全责任书并建立校园安全三级网络图，明确全校各部门、岗位安全</w:t>
      </w:r>
      <w:hyperlink r:id="rId9" w:tgtFrame="http://10.3.1.13:8080/general/work_plan/show/_blank" w:history="1">
        <w:r w:rsidR="00F21731" w:rsidRPr="002328C5">
          <w:rPr>
            <w:rFonts w:eastAsiaTheme="minorEastAsia"/>
            <w:sz w:val="28"/>
            <w:szCs w:val="28"/>
          </w:rPr>
          <w:t>职责</w:t>
        </w:r>
      </w:hyperlink>
      <w:r w:rsidR="00F21731" w:rsidRPr="002328C5">
        <w:rPr>
          <w:rFonts w:eastAsiaTheme="minorEastAsia"/>
          <w:sz w:val="28"/>
          <w:szCs w:val="28"/>
        </w:rPr>
        <w:t>。</w:t>
      </w:r>
      <w:r w:rsidR="00051CBF" w:rsidRPr="002328C5">
        <w:rPr>
          <w:rFonts w:eastAsiaTheme="minorEastAsia"/>
          <w:sz w:val="28"/>
          <w:szCs w:val="28"/>
        </w:rPr>
        <w:t>坚持每月安全检查制度，落</w:t>
      </w:r>
      <w:r w:rsidR="00CC63D6" w:rsidRPr="002328C5">
        <w:rPr>
          <w:rFonts w:eastAsiaTheme="minorEastAsia"/>
          <w:sz w:val="28"/>
          <w:szCs w:val="28"/>
        </w:rPr>
        <w:t>实安全责任制度，</w:t>
      </w:r>
      <w:r w:rsidR="00F21731" w:rsidRPr="002328C5">
        <w:rPr>
          <w:rFonts w:eastAsiaTheme="minorEastAsia"/>
          <w:sz w:val="28"/>
          <w:szCs w:val="28"/>
        </w:rPr>
        <w:t>贯彻落实</w:t>
      </w:r>
      <w:r w:rsidR="00F21731" w:rsidRPr="002328C5">
        <w:rPr>
          <w:rFonts w:eastAsiaTheme="minorEastAsia"/>
          <w:sz w:val="28"/>
          <w:szCs w:val="28"/>
        </w:rPr>
        <w:t>“</w:t>
      </w:r>
      <w:r w:rsidR="00F21731" w:rsidRPr="002328C5">
        <w:rPr>
          <w:rFonts w:eastAsiaTheme="minorEastAsia"/>
          <w:sz w:val="28"/>
          <w:szCs w:val="28"/>
        </w:rPr>
        <w:t>谁主管，谁负责</w:t>
      </w:r>
      <w:r w:rsidR="00F21731" w:rsidRPr="002328C5">
        <w:rPr>
          <w:rFonts w:eastAsiaTheme="minorEastAsia"/>
          <w:sz w:val="28"/>
          <w:szCs w:val="28"/>
        </w:rPr>
        <w:t>”</w:t>
      </w:r>
      <w:r w:rsidR="00F21731" w:rsidRPr="002328C5">
        <w:rPr>
          <w:rFonts w:eastAsiaTheme="minorEastAsia"/>
          <w:sz w:val="28"/>
          <w:szCs w:val="28"/>
        </w:rPr>
        <w:t>的原则，做到职责明确，责任到人</w:t>
      </w:r>
      <w:r w:rsidR="009A2F17" w:rsidRPr="002328C5">
        <w:rPr>
          <w:rFonts w:eastAsiaTheme="minorEastAsia"/>
          <w:sz w:val="28"/>
          <w:szCs w:val="28"/>
        </w:rPr>
        <w:t>，预防在先</w:t>
      </w:r>
      <w:r w:rsidR="0094539F" w:rsidRPr="002328C5">
        <w:rPr>
          <w:rFonts w:eastAsiaTheme="minorEastAsia"/>
          <w:sz w:val="28"/>
          <w:szCs w:val="28"/>
        </w:rPr>
        <w:t>，</w:t>
      </w:r>
      <w:r w:rsidR="006B6560" w:rsidRPr="002328C5">
        <w:rPr>
          <w:rFonts w:eastAsiaTheme="minorEastAsia"/>
          <w:sz w:val="28"/>
          <w:szCs w:val="28"/>
        </w:rPr>
        <w:t>整改到位，</w:t>
      </w:r>
      <w:r w:rsidR="009A2F17" w:rsidRPr="002328C5">
        <w:rPr>
          <w:rFonts w:eastAsiaTheme="minorEastAsia"/>
          <w:sz w:val="28"/>
          <w:szCs w:val="28"/>
        </w:rPr>
        <w:t>努力构建学校安全</w:t>
      </w:r>
      <w:r w:rsidR="00F21731" w:rsidRPr="002328C5">
        <w:rPr>
          <w:rFonts w:eastAsiaTheme="minorEastAsia"/>
          <w:sz w:val="28"/>
          <w:szCs w:val="28"/>
        </w:rPr>
        <w:t>长效机制。</w:t>
      </w:r>
    </w:p>
    <w:p w:rsidR="00590661" w:rsidRPr="002328C5" w:rsidRDefault="005C632C" w:rsidP="003131E4">
      <w:pPr>
        <w:widowControl/>
        <w:adjustRightInd w:val="0"/>
        <w:snapToGrid w:val="0"/>
        <w:spacing w:beforeLines="50" w:line="460" w:lineRule="exact"/>
        <w:ind w:firstLineChars="200" w:firstLine="562"/>
        <w:jc w:val="left"/>
        <w:rPr>
          <w:rFonts w:eastAsiaTheme="minorEastAsia"/>
          <w:b/>
          <w:kern w:val="0"/>
          <w:sz w:val="28"/>
          <w:szCs w:val="28"/>
        </w:rPr>
      </w:pPr>
      <w:r w:rsidRPr="002328C5">
        <w:rPr>
          <w:rFonts w:eastAsiaTheme="minorEastAsia"/>
          <w:b/>
          <w:kern w:val="0"/>
          <w:sz w:val="28"/>
          <w:szCs w:val="28"/>
        </w:rPr>
        <w:t>（二）改善基础设施</w:t>
      </w:r>
      <w:r w:rsidR="00A86F20" w:rsidRPr="002328C5">
        <w:rPr>
          <w:rFonts w:eastAsiaTheme="minorEastAsia"/>
          <w:b/>
          <w:kern w:val="0"/>
          <w:sz w:val="28"/>
          <w:szCs w:val="28"/>
        </w:rPr>
        <w:t>，</w:t>
      </w:r>
      <w:r w:rsidRPr="002328C5">
        <w:rPr>
          <w:rFonts w:eastAsiaTheme="minorEastAsia"/>
          <w:b/>
          <w:kern w:val="0"/>
          <w:sz w:val="28"/>
          <w:szCs w:val="28"/>
        </w:rPr>
        <w:t>提升学校育人环境</w:t>
      </w:r>
      <w:r w:rsidRPr="002328C5">
        <w:rPr>
          <w:rFonts w:eastAsiaTheme="minorEastAsia"/>
          <w:b/>
          <w:kern w:val="0"/>
          <w:sz w:val="28"/>
          <w:szCs w:val="28"/>
        </w:rPr>
        <w:t xml:space="preserve"> </w:t>
      </w:r>
    </w:p>
    <w:p w:rsidR="00B5674C" w:rsidRPr="002328C5" w:rsidRDefault="00B5674C" w:rsidP="003131E4">
      <w:pPr>
        <w:spacing w:beforeLines="50" w:line="460" w:lineRule="exact"/>
        <w:ind w:firstLineChars="200" w:firstLine="560"/>
        <w:rPr>
          <w:rFonts w:eastAsiaTheme="minorEastAsia"/>
          <w:sz w:val="28"/>
          <w:szCs w:val="28"/>
        </w:rPr>
      </w:pPr>
      <w:r w:rsidRPr="002328C5">
        <w:rPr>
          <w:rFonts w:eastAsiaTheme="minorEastAsia"/>
          <w:sz w:val="28"/>
          <w:szCs w:val="28"/>
        </w:rPr>
        <w:t>1</w:t>
      </w:r>
      <w:r w:rsidRPr="002328C5">
        <w:rPr>
          <w:rFonts w:eastAsiaTheme="minorEastAsia"/>
          <w:sz w:val="28"/>
          <w:szCs w:val="28"/>
        </w:rPr>
        <w:t>、</w:t>
      </w:r>
      <w:r w:rsidR="001D6BF6" w:rsidRPr="002328C5">
        <w:rPr>
          <w:rFonts w:eastAsiaTheme="minorEastAsia"/>
          <w:sz w:val="28"/>
          <w:szCs w:val="28"/>
        </w:rPr>
        <w:t>通过暑期维修改造，改善学校硬件设施。</w:t>
      </w:r>
      <w:r w:rsidRPr="002328C5">
        <w:rPr>
          <w:rFonts w:eastAsiaTheme="minorEastAsia"/>
          <w:sz w:val="28"/>
          <w:szCs w:val="28"/>
        </w:rPr>
        <w:t>通过暑期屋面防水改造，解决多年来学校行政楼、教学楼</w:t>
      </w:r>
      <w:r w:rsidR="00AC682E">
        <w:rPr>
          <w:rFonts w:eastAsiaTheme="minorEastAsia" w:hint="eastAsia"/>
          <w:sz w:val="28"/>
          <w:szCs w:val="28"/>
        </w:rPr>
        <w:t>、实训</w:t>
      </w:r>
      <w:r w:rsidR="00AC682E">
        <w:rPr>
          <w:rFonts w:eastAsiaTheme="minorEastAsia"/>
          <w:sz w:val="28"/>
          <w:szCs w:val="28"/>
        </w:rPr>
        <w:t>楼</w:t>
      </w:r>
      <w:r w:rsidR="00AC682E">
        <w:rPr>
          <w:rFonts w:eastAsiaTheme="minorEastAsia" w:hint="eastAsia"/>
          <w:sz w:val="28"/>
          <w:szCs w:val="28"/>
        </w:rPr>
        <w:t>、</w:t>
      </w:r>
      <w:r w:rsidR="00AC682E">
        <w:rPr>
          <w:rFonts w:eastAsiaTheme="minorEastAsia"/>
          <w:sz w:val="28"/>
          <w:szCs w:val="28"/>
        </w:rPr>
        <w:t>体育馆</w:t>
      </w:r>
      <w:r w:rsidRPr="002328C5">
        <w:rPr>
          <w:rFonts w:eastAsiaTheme="minorEastAsia"/>
          <w:sz w:val="28"/>
          <w:szCs w:val="28"/>
        </w:rPr>
        <w:t>等建筑屋面漏水问题；对教学楼、</w:t>
      </w:r>
      <w:proofErr w:type="gramStart"/>
      <w:r w:rsidRPr="002328C5">
        <w:rPr>
          <w:rFonts w:eastAsiaTheme="minorEastAsia"/>
          <w:sz w:val="28"/>
          <w:szCs w:val="28"/>
        </w:rPr>
        <w:t>实训楼挑檐</w:t>
      </w:r>
      <w:proofErr w:type="gramEnd"/>
      <w:r w:rsidRPr="002328C5">
        <w:rPr>
          <w:rFonts w:eastAsiaTheme="minorEastAsia"/>
          <w:sz w:val="28"/>
          <w:szCs w:val="28"/>
        </w:rPr>
        <w:t>进行改造升级，解决了存在的安全隐患，提升了建筑的整体风貌；同时利用暑期对教学楼所有教室内墙重新粉刷，对师生诟病的教学楼厕所全面升级改造，使广大师生学习、生活环境得到彻底改善。</w:t>
      </w:r>
    </w:p>
    <w:p w:rsidR="00B5674C" w:rsidRPr="002328C5" w:rsidRDefault="00B5674C" w:rsidP="003131E4">
      <w:pPr>
        <w:spacing w:beforeLines="50" w:line="460" w:lineRule="exact"/>
        <w:ind w:firstLineChars="200" w:firstLine="560"/>
        <w:rPr>
          <w:rFonts w:eastAsiaTheme="minorEastAsia"/>
          <w:color w:val="000000" w:themeColor="text1"/>
          <w:sz w:val="28"/>
          <w:szCs w:val="28"/>
        </w:rPr>
      </w:pPr>
      <w:r w:rsidRPr="002328C5">
        <w:rPr>
          <w:rFonts w:eastAsiaTheme="minorEastAsia"/>
          <w:color w:val="000000" w:themeColor="text1"/>
          <w:sz w:val="28"/>
          <w:szCs w:val="28"/>
        </w:rPr>
        <w:t>2</w:t>
      </w:r>
      <w:r w:rsidRPr="002328C5">
        <w:rPr>
          <w:rFonts w:eastAsiaTheme="minorEastAsia"/>
          <w:color w:val="000000" w:themeColor="text1"/>
          <w:sz w:val="28"/>
          <w:szCs w:val="28"/>
        </w:rPr>
        <w:t>、</w:t>
      </w:r>
      <w:r w:rsidR="00E80D7E" w:rsidRPr="002328C5">
        <w:rPr>
          <w:rFonts w:eastAsiaTheme="minorEastAsia"/>
          <w:color w:val="000000" w:themeColor="text1"/>
          <w:sz w:val="28"/>
          <w:szCs w:val="28"/>
        </w:rPr>
        <w:t>通过加强</w:t>
      </w:r>
      <w:r w:rsidRPr="002328C5">
        <w:rPr>
          <w:rFonts w:eastAsiaTheme="minorEastAsia"/>
          <w:color w:val="000000" w:themeColor="text1"/>
          <w:sz w:val="28"/>
          <w:szCs w:val="28"/>
        </w:rPr>
        <w:t>绿化维护，</w:t>
      </w:r>
      <w:r w:rsidR="00E80D7E" w:rsidRPr="002328C5">
        <w:rPr>
          <w:rFonts w:eastAsiaTheme="minorEastAsia"/>
          <w:color w:val="000000" w:themeColor="text1"/>
          <w:sz w:val="28"/>
          <w:szCs w:val="28"/>
        </w:rPr>
        <w:t>逐步提升</w:t>
      </w:r>
      <w:r w:rsidRPr="002328C5">
        <w:rPr>
          <w:rFonts w:eastAsiaTheme="minorEastAsia"/>
          <w:color w:val="000000" w:themeColor="text1"/>
          <w:sz w:val="28"/>
          <w:szCs w:val="28"/>
        </w:rPr>
        <w:t>校园风貌</w:t>
      </w:r>
      <w:r w:rsidR="00C005F6" w:rsidRPr="002328C5">
        <w:rPr>
          <w:rFonts w:eastAsiaTheme="minorEastAsia"/>
          <w:color w:val="000000" w:themeColor="text1"/>
          <w:sz w:val="28"/>
          <w:szCs w:val="28"/>
        </w:rPr>
        <w:t>。</w:t>
      </w:r>
      <w:r w:rsidRPr="002328C5">
        <w:rPr>
          <w:rFonts w:eastAsiaTheme="minorEastAsia"/>
          <w:color w:val="000000" w:themeColor="text1"/>
          <w:sz w:val="28"/>
          <w:szCs w:val="28"/>
        </w:rPr>
        <w:t>本学期解决</w:t>
      </w:r>
      <w:r w:rsidR="00AC682E">
        <w:rPr>
          <w:rFonts w:eastAsiaTheme="minorEastAsia" w:hint="eastAsia"/>
          <w:color w:val="000000" w:themeColor="text1"/>
          <w:sz w:val="28"/>
          <w:szCs w:val="28"/>
        </w:rPr>
        <w:t>教育</w:t>
      </w:r>
      <w:r w:rsidR="00AC682E">
        <w:rPr>
          <w:rFonts w:eastAsiaTheme="minorEastAsia"/>
          <w:color w:val="000000" w:themeColor="text1"/>
          <w:sz w:val="28"/>
          <w:szCs w:val="28"/>
        </w:rPr>
        <w:t>园校区</w:t>
      </w:r>
      <w:r w:rsidRPr="002328C5">
        <w:rPr>
          <w:rFonts w:eastAsiaTheme="minorEastAsia"/>
          <w:color w:val="000000" w:themeColor="text1"/>
          <w:sz w:val="28"/>
          <w:szCs w:val="28"/>
        </w:rPr>
        <w:t>步行街两侧绿化死角，提升教学楼周边绿化环境，在校园内规划种植梅花角、海棠园、红枫林、樱花广场、水杉林，进一步提升校园绿化的层次和树木的品种。</w:t>
      </w:r>
      <w:r w:rsidR="00563754">
        <w:rPr>
          <w:rFonts w:eastAsiaTheme="minorEastAsia" w:hint="eastAsia"/>
          <w:color w:val="000000" w:themeColor="text1"/>
          <w:sz w:val="28"/>
          <w:szCs w:val="28"/>
        </w:rPr>
        <w:t>组织</w:t>
      </w:r>
      <w:r w:rsidRPr="002328C5">
        <w:rPr>
          <w:rFonts w:eastAsiaTheme="minorEastAsia"/>
          <w:color w:val="000000" w:themeColor="text1"/>
          <w:sz w:val="28"/>
          <w:szCs w:val="28"/>
        </w:rPr>
        <w:t>开展</w:t>
      </w:r>
      <w:r w:rsidRPr="002328C5">
        <w:rPr>
          <w:rFonts w:eastAsiaTheme="minorEastAsia"/>
          <w:color w:val="000000" w:themeColor="text1"/>
          <w:sz w:val="28"/>
          <w:szCs w:val="28"/>
        </w:rPr>
        <w:t>3.12</w:t>
      </w:r>
      <w:r w:rsidRPr="002328C5">
        <w:rPr>
          <w:rFonts w:eastAsiaTheme="minorEastAsia"/>
          <w:color w:val="000000" w:themeColor="text1"/>
          <w:sz w:val="28"/>
          <w:szCs w:val="28"/>
        </w:rPr>
        <w:t>植树节，</w:t>
      </w:r>
      <w:r w:rsidR="00563754">
        <w:rPr>
          <w:rFonts w:eastAsiaTheme="minorEastAsia" w:hint="eastAsia"/>
          <w:color w:val="000000" w:themeColor="text1"/>
          <w:sz w:val="28"/>
          <w:szCs w:val="28"/>
        </w:rPr>
        <w:t>组织</w:t>
      </w:r>
      <w:proofErr w:type="gramStart"/>
      <w:r w:rsidRPr="002328C5">
        <w:rPr>
          <w:rFonts w:eastAsiaTheme="minorEastAsia"/>
          <w:color w:val="000000" w:themeColor="text1"/>
          <w:sz w:val="28"/>
          <w:szCs w:val="28"/>
        </w:rPr>
        <w:t>环艺系</w:t>
      </w:r>
      <w:r w:rsidR="00AC682E">
        <w:rPr>
          <w:rFonts w:eastAsiaTheme="minorEastAsia" w:hint="eastAsia"/>
          <w:color w:val="000000" w:themeColor="text1"/>
          <w:sz w:val="28"/>
          <w:szCs w:val="28"/>
        </w:rPr>
        <w:t>师</w:t>
      </w:r>
      <w:r w:rsidRPr="002328C5">
        <w:rPr>
          <w:rFonts w:eastAsiaTheme="minorEastAsia"/>
          <w:color w:val="000000" w:themeColor="text1"/>
          <w:sz w:val="28"/>
          <w:szCs w:val="28"/>
        </w:rPr>
        <w:t>生</w:t>
      </w:r>
      <w:proofErr w:type="gramEnd"/>
      <w:r w:rsidR="00563754">
        <w:rPr>
          <w:rFonts w:eastAsiaTheme="minorEastAsia" w:hint="eastAsia"/>
          <w:color w:val="000000" w:themeColor="text1"/>
          <w:sz w:val="28"/>
          <w:szCs w:val="28"/>
        </w:rPr>
        <w:t>开展</w:t>
      </w:r>
      <w:r w:rsidRPr="002328C5">
        <w:rPr>
          <w:rFonts w:eastAsiaTheme="minorEastAsia"/>
          <w:color w:val="000000" w:themeColor="text1"/>
          <w:sz w:val="28"/>
          <w:szCs w:val="28"/>
        </w:rPr>
        <w:t>校园风貌改造效果设</w:t>
      </w:r>
      <w:r w:rsidR="00AC682E">
        <w:rPr>
          <w:rFonts w:eastAsiaTheme="minorEastAsia"/>
          <w:color w:val="000000" w:themeColor="text1"/>
          <w:sz w:val="28"/>
          <w:szCs w:val="28"/>
        </w:rPr>
        <w:t>计，组织建筑系</w:t>
      </w:r>
      <w:r w:rsidR="00AC682E">
        <w:rPr>
          <w:rFonts w:eastAsiaTheme="minorEastAsia" w:hint="eastAsia"/>
          <w:color w:val="000000" w:themeColor="text1"/>
          <w:sz w:val="28"/>
          <w:szCs w:val="28"/>
        </w:rPr>
        <w:t>师</w:t>
      </w:r>
      <w:r w:rsidR="007216CD">
        <w:rPr>
          <w:rFonts w:eastAsiaTheme="minorEastAsia"/>
          <w:color w:val="000000" w:themeColor="text1"/>
          <w:sz w:val="28"/>
          <w:szCs w:val="28"/>
        </w:rPr>
        <w:t>生参与学校建筑楼、绿化带测量工作，既得到了工作基础</w:t>
      </w:r>
      <w:r w:rsidRPr="002328C5">
        <w:rPr>
          <w:rFonts w:eastAsiaTheme="minorEastAsia"/>
          <w:color w:val="000000" w:themeColor="text1"/>
          <w:sz w:val="28"/>
          <w:szCs w:val="28"/>
        </w:rPr>
        <w:t>素材和数据，又让后勤</w:t>
      </w:r>
      <w:r w:rsidR="00DF5501" w:rsidRPr="002328C5">
        <w:rPr>
          <w:rFonts w:eastAsiaTheme="minorEastAsia"/>
          <w:color w:val="000000" w:themeColor="text1"/>
          <w:sz w:val="28"/>
          <w:szCs w:val="28"/>
        </w:rPr>
        <w:t>保障</w:t>
      </w:r>
      <w:r w:rsidRPr="002328C5">
        <w:rPr>
          <w:rFonts w:eastAsiaTheme="minorEastAsia"/>
          <w:color w:val="000000" w:themeColor="text1"/>
          <w:sz w:val="28"/>
          <w:szCs w:val="28"/>
        </w:rPr>
        <w:t>工作不再</w:t>
      </w:r>
      <w:r w:rsidRPr="002328C5">
        <w:rPr>
          <w:rFonts w:eastAsiaTheme="minorEastAsia"/>
          <w:color w:val="000000" w:themeColor="text1"/>
          <w:sz w:val="28"/>
          <w:szCs w:val="28"/>
        </w:rPr>
        <w:lastRenderedPageBreak/>
        <w:t>游离于教育</w:t>
      </w:r>
      <w:r w:rsidR="00DF5501" w:rsidRPr="002328C5">
        <w:rPr>
          <w:rFonts w:eastAsiaTheme="minorEastAsia"/>
          <w:color w:val="000000" w:themeColor="text1"/>
          <w:sz w:val="28"/>
          <w:szCs w:val="28"/>
        </w:rPr>
        <w:t>教学</w:t>
      </w:r>
      <w:r w:rsidRPr="002328C5">
        <w:rPr>
          <w:rFonts w:eastAsiaTheme="minorEastAsia"/>
          <w:color w:val="000000" w:themeColor="text1"/>
          <w:sz w:val="28"/>
          <w:szCs w:val="28"/>
        </w:rPr>
        <w:t>之外，</w:t>
      </w:r>
      <w:r w:rsidR="00444D21" w:rsidRPr="002328C5">
        <w:rPr>
          <w:rFonts w:eastAsiaTheme="minorEastAsia"/>
          <w:color w:val="000000" w:themeColor="text1"/>
          <w:sz w:val="28"/>
          <w:szCs w:val="28"/>
        </w:rPr>
        <w:t>也更好的</w:t>
      </w:r>
      <w:r w:rsidRPr="002328C5">
        <w:rPr>
          <w:rFonts w:eastAsiaTheme="minorEastAsia"/>
          <w:color w:val="000000" w:themeColor="text1"/>
          <w:sz w:val="28"/>
          <w:szCs w:val="28"/>
        </w:rPr>
        <w:t>体现</w:t>
      </w:r>
      <w:r w:rsidR="00444D21" w:rsidRPr="002328C5">
        <w:rPr>
          <w:rFonts w:eastAsiaTheme="minorEastAsia"/>
          <w:color w:val="000000" w:themeColor="text1"/>
          <w:sz w:val="28"/>
          <w:szCs w:val="28"/>
        </w:rPr>
        <w:t>了</w:t>
      </w:r>
      <w:r w:rsidRPr="002328C5">
        <w:rPr>
          <w:rFonts w:eastAsiaTheme="minorEastAsia"/>
          <w:color w:val="000000" w:themeColor="text1"/>
          <w:sz w:val="28"/>
          <w:szCs w:val="28"/>
        </w:rPr>
        <w:t>师生的专业</w:t>
      </w:r>
      <w:r w:rsidR="00444D21" w:rsidRPr="002328C5">
        <w:rPr>
          <w:rFonts w:eastAsiaTheme="minorEastAsia"/>
          <w:color w:val="000000" w:themeColor="text1"/>
          <w:sz w:val="28"/>
          <w:szCs w:val="28"/>
        </w:rPr>
        <w:t>技能</w:t>
      </w:r>
      <w:r w:rsidRPr="002328C5">
        <w:rPr>
          <w:rFonts w:eastAsiaTheme="minorEastAsia"/>
          <w:color w:val="000000" w:themeColor="text1"/>
          <w:sz w:val="28"/>
          <w:szCs w:val="28"/>
        </w:rPr>
        <w:t>价值。</w:t>
      </w:r>
    </w:p>
    <w:p w:rsidR="00E97A21" w:rsidRPr="002328C5" w:rsidRDefault="00ED52B2" w:rsidP="003131E4">
      <w:pPr>
        <w:widowControl/>
        <w:spacing w:beforeLines="50" w:line="460" w:lineRule="exact"/>
        <w:ind w:firstLineChars="200" w:firstLine="560"/>
        <w:jc w:val="left"/>
        <w:rPr>
          <w:rFonts w:eastAsiaTheme="minorEastAsia"/>
          <w:color w:val="000000" w:themeColor="text1"/>
          <w:sz w:val="28"/>
          <w:szCs w:val="28"/>
        </w:rPr>
      </w:pPr>
      <w:r w:rsidRPr="002328C5">
        <w:rPr>
          <w:rFonts w:eastAsiaTheme="minorEastAsia"/>
          <w:color w:val="000000" w:themeColor="text1"/>
          <w:sz w:val="28"/>
          <w:szCs w:val="28"/>
        </w:rPr>
        <w:t>3</w:t>
      </w:r>
      <w:r w:rsidRPr="002328C5">
        <w:rPr>
          <w:rFonts w:eastAsiaTheme="minorEastAsia"/>
          <w:color w:val="000000" w:themeColor="text1"/>
          <w:sz w:val="28"/>
          <w:szCs w:val="28"/>
        </w:rPr>
        <w:t>、加大消防安全投入，确保校园安全稳定。</w:t>
      </w:r>
      <w:r w:rsidR="006603C2" w:rsidRPr="002328C5">
        <w:rPr>
          <w:rFonts w:eastAsiaTheme="minorEastAsia"/>
          <w:color w:val="000000" w:themeColor="text1"/>
          <w:sz w:val="28"/>
          <w:szCs w:val="28"/>
        </w:rPr>
        <w:t>投入经费将</w:t>
      </w:r>
      <w:r w:rsidRPr="002328C5">
        <w:rPr>
          <w:rFonts w:eastAsiaTheme="minorEastAsia"/>
          <w:color w:val="000000" w:themeColor="text1"/>
          <w:sz w:val="28"/>
          <w:szCs w:val="28"/>
        </w:rPr>
        <w:t>消防重点部位</w:t>
      </w:r>
      <w:r w:rsidR="006603C2" w:rsidRPr="002328C5">
        <w:rPr>
          <w:rFonts w:eastAsiaTheme="minorEastAsia"/>
          <w:color w:val="000000" w:themeColor="text1"/>
          <w:sz w:val="28"/>
          <w:szCs w:val="28"/>
        </w:rPr>
        <w:t>并入消防控制室</w:t>
      </w:r>
      <w:r w:rsidRPr="002328C5">
        <w:rPr>
          <w:rFonts w:eastAsiaTheme="minorEastAsia"/>
          <w:color w:val="000000" w:themeColor="text1"/>
          <w:sz w:val="28"/>
          <w:szCs w:val="28"/>
        </w:rPr>
        <w:t>。两校区更换、维护干粉灭火器</w:t>
      </w:r>
      <w:r w:rsidRPr="002328C5">
        <w:rPr>
          <w:rFonts w:eastAsiaTheme="minorEastAsia"/>
          <w:color w:val="000000" w:themeColor="text1"/>
          <w:sz w:val="28"/>
          <w:szCs w:val="28"/>
        </w:rPr>
        <w:t>200</w:t>
      </w:r>
      <w:r w:rsidRPr="002328C5">
        <w:rPr>
          <w:rFonts w:eastAsiaTheme="minorEastAsia"/>
          <w:color w:val="000000" w:themeColor="text1"/>
          <w:sz w:val="28"/>
          <w:szCs w:val="28"/>
        </w:rPr>
        <w:t>多具，维护室内外消火栓、接合器、应急灯、安全疏散标识。更换应急灯补充疏散标志</w:t>
      </w:r>
      <w:r w:rsidRPr="002328C5">
        <w:rPr>
          <w:rFonts w:eastAsiaTheme="minorEastAsia"/>
          <w:color w:val="000000" w:themeColor="text1"/>
          <w:sz w:val="28"/>
          <w:szCs w:val="28"/>
        </w:rPr>
        <w:t>150</w:t>
      </w:r>
      <w:r w:rsidRPr="002328C5">
        <w:rPr>
          <w:rFonts w:eastAsiaTheme="minorEastAsia"/>
          <w:color w:val="000000" w:themeColor="text1"/>
          <w:sz w:val="28"/>
          <w:szCs w:val="28"/>
        </w:rPr>
        <w:t>余个</w:t>
      </w:r>
      <w:r w:rsidR="006603C2" w:rsidRPr="002328C5">
        <w:rPr>
          <w:rFonts w:eastAsiaTheme="minorEastAsia"/>
          <w:color w:val="000000" w:themeColor="text1"/>
          <w:sz w:val="28"/>
          <w:szCs w:val="28"/>
        </w:rPr>
        <w:t>，</w:t>
      </w:r>
      <w:r w:rsidRPr="002328C5">
        <w:rPr>
          <w:rFonts w:eastAsiaTheme="minorEastAsia"/>
          <w:color w:val="000000" w:themeColor="text1"/>
          <w:sz w:val="28"/>
          <w:szCs w:val="28"/>
        </w:rPr>
        <w:t>增加学校微型消防站设施设备，宿舍区新增消防</w:t>
      </w:r>
      <w:r w:rsidRPr="002328C5">
        <w:rPr>
          <w:rFonts w:eastAsiaTheme="minorEastAsia"/>
          <w:color w:val="000000" w:themeColor="text1"/>
          <w:sz w:val="28"/>
          <w:szCs w:val="28"/>
        </w:rPr>
        <w:t>3C</w:t>
      </w:r>
      <w:r w:rsidRPr="002328C5">
        <w:rPr>
          <w:rFonts w:eastAsiaTheme="minorEastAsia"/>
          <w:color w:val="000000" w:themeColor="text1"/>
          <w:sz w:val="28"/>
          <w:szCs w:val="28"/>
        </w:rPr>
        <w:t>标准战斗服</w:t>
      </w:r>
      <w:r w:rsidRPr="002328C5">
        <w:rPr>
          <w:rFonts w:eastAsiaTheme="minorEastAsia"/>
          <w:color w:val="000000" w:themeColor="text1"/>
          <w:sz w:val="28"/>
          <w:szCs w:val="28"/>
        </w:rPr>
        <w:t>3</w:t>
      </w:r>
      <w:r w:rsidRPr="002328C5">
        <w:rPr>
          <w:rFonts w:eastAsiaTheme="minorEastAsia"/>
          <w:color w:val="000000" w:themeColor="text1"/>
          <w:sz w:val="28"/>
          <w:szCs w:val="28"/>
        </w:rPr>
        <w:t>套及相关设施</w:t>
      </w:r>
      <w:r w:rsidR="006603C2" w:rsidRPr="002328C5">
        <w:rPr>
          <w:rFonts w:eastAsiaTheme="minorEastAsia"/>
          <w:color w:val="000000" w:themeColor="text1"/>
          <w:sz w:val="28"/>
          <w:szCs w:val="28"/>
        </w:rPr>
        <w:t>，努力做好消防设施维护工作。同时，</w:t>
      </w:r>
      <w:r w:rsidRPr="002328C5">
        <w:rPr>
          <w:rFonts w:eastAsiaTheme="minorEastAsia"/>
          <w:color w:val="000000" w:themeColor="text1"/>
          <w:sz w:val="28"/>
          <w:szCs w:val="28"/>
        </w:rPr>
        <w:t>进一步推进技防工作，对尹山校区监控系统更新改造，及时完善电视监控系统，电视监控点达到</w:t>
      </w:r>
      <w:r w:rsidRPr="002328C5">
        <w:rPr>
          <w:rFonts w:eastAsiaTheme="minorEastAsia"/>
          <w:color w:val="000000" w:themeColor="text1"/>
          <w:sz w:val="28"/>
          <w:szCs w:val="28"/>
        </w:rPr>
        <w:t>150</w:t>
      </w:r>
      <w:r w:rsidRPr="002328C5">
        <w:rPr>
          <w:rFonts w:eastAsiaTheme="minorEastAsia"/>
          <w:color w:val="000000" w:themeColor="text1"/>
          <w:sz w:val="28"/>
          <w:szCs w:val="28"/>
        </w:rPr>
        <w:t>个，电子围栏</w:t>
      </w:r>
      <w:r w:rsidRPr="002328C5">
        <w:rPr>
          <w:rFonts w:eastAsiaTheme="minorEastAsia"/>
          <w:color w:val="000000" w:themeColor="text1"/>
          <w:sz w:val="28"/>
          <w:szCs w:val="28"/>
        </w:rPr>
        <w:t>250</w:t>
      </w:r>
      <w:r w:rsidRPr="002328C5">
        <w:rPr>
          <w:rFonts w:eastAsiaTheme="minorEastAsia"/>
          <w:color w:val="000000" w:themeColor="text1"/>
          <w:sz w:val="28"/>
          <w:szCs w:val="28"/>
        </w:rPr>
        <w:t>米</w:t>
      </w:r>
      <w:r w:rsidR="006603C2" w:rsidRPr="002328C5">
        <w:rPr>
          <w:rFonts w:eastAsiaTheme="minorEastAsia"/>
          <w:color w:val="000000" w:themeColor="text1"/>
          <w:sz w:val="28"/>
          <w:szCs w:val="28"/>
        </w:rPr>
        <w:t>。</w:t>
      </w:r>
      <w:r w:rsidRPr="002328C5">
        <w:rPr>
          <w:rFonts w:eastAsiaTheme="minorEastAsia"/>
          <w:color w:val="000000" w:themeColor="text1"/>
          <w:sz w:val="28"/>
          <w:szCs w:val="28"/>
        </w:rPr>
        <w:t>教育园校区电视监控点</w:t>
      </w:r>
      <w:r w:rsidRPr="002328C5">
        <w:rPr>
          <w:rFonts w:eastAsiaTheme="minorEastAsia"/>
          <w:color w:val="000000" w:themeColor="text1"/>
          <w:sz w:val="28"/>
          <w:szCs w:val="28"/>
        </w:rPr>
        <w:t>570</w:t>
      </w:r>
      <w:r w:rsidRPr="002328C5">
        <w:rPr>
          <w:rFonts w:eastAsiaTheme="minorEastAsia"/>
          <w:color w:val="000000" w:themeColor="text1"/>
          <w:sz w:val="28"/>
          <w:szCs w:val="28"/>
        </w:rPr>
        <w:t>个，红外报警探头</w:t>
      </w:r>
      <w:r w:rsidRPr="002328C5">
        <w:rPr>
          <w:rFonts w:eastAsiaTheme="minorEastAsia"/>
          <w:color w:val="000000" w:themeColor="text1"/>
          <w:sz w:val="28"/>
          <w:szCs w:val="28"/>
        </w:rPr>
        <w:t>64</w:t>
      </w:r>
      <w:r w:rsidRPr="002328C5">
        <w:rPr>
          <w:rFonts w:eastAsiaTheme="minorEastAsia"/>
          <w:color w:val="000000" w:themeColor="text1"/>
          <w:sz w:val="28"/>
          <w:szCs w:val="28"/>
        </w:rPr>
        <w:t>个，电子围栏</w:t>
      </w:r>
      <w:r w:rsidRPr="002328C5">
        <w:rPr>
          <w:rFonts w:eastAsiaTheme="minorEastAsia"/>
          <w:color w:val="000000" w:themeColor="text1"/>
          <w:sz w:val="28"/>
          <w:szCs w:val="28"/>
        </w:rPr>
        <w:t>850</w:t>
      </w:r>
      <w:r w:rsidRPr="002328C5">
        <w:rPr>
          <w:rFonts w:eastAsiaTheme="minorEastAsia"/>
          <w:color w:val="000000" w:themeColor="text1"/>
          <w:sz w:val="28"/>
          <w:szCs w:val="28"/>
        </w:rPr>
        <w:t>米，学校主路口监控与教育局联网基本实现了人防、物防、技防的有机结合，</w:t>
      </w:r>
      <w:r w:rsidR="006603C2" w:rsidRPr="002328C5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41164F" w:rsidRPr="002328C5">
        <w:rPr>
          <w:rFonts w:eastAsiaTheme="minorEastAsia"/>
          <w:color w:val="000000" w:themeColor="text1"/>
          <w:sz w:val="28"/>
          <w:szCs w:val="28"/>
        </w:rPr>
        <w:t>为确保校园安全提供了硬件支持。</w:t>
      </w:r>
    </w:p>
    <w:p w:rsidR="00590661" w:rsidRPr="002328C5" w:rsidRDefault="0094085E" w:rsidP="003131E4">
      <w:pPr>
        <w:widowControl/>
        <w:adjustRightInd w:val="0"/>
        <w:snapToGrid w:val="0"/>
        <w:spacing w:beforeLines="50" w:line="460" w:lineRule="exact"/>
        <w:ind w:firstLineChars="200" w:firstLine="562"/>
        <w:jc w:val="left"/>
        <w:rPr>
          <w:rFonts w:eastAsiaTheme="minorEastAsia"/>
          <w:b/>
          <w:kern w:val="0"/>
          <w:sz w:val="28"/>
          <w:szCs w:val="28"/>
        </w:rPr>
      </w:pPr>
      <w:r w:rsidRPr="002328C5">
        <w:rPr>
          <w:rFonts w:eastAsiaTheme="minorEastAsia"/>
          <w:b/>
          <w:kern w:val="0"/>
          <w:sz w:val="28"/>
          <w:szCs w:val="28"/>
        </w:rPr>
        <w:t>（三）强化服务意识</w:t>
      </w:r>
      <w:r w:rsidR="00A86F20" w:rsidRPr="002328C5">
        <w:rPr>
          <w:rFonts w:eastAsiaTheme="minorEastAsia"/>
          <w:b/>
          <w:kern w:val="0"/>
          <w:sz w:val="28"/>
          <w:szCs w:val="28"/>
        </w:rPr>
        <w:t>，推进保障工作上台阶</w:t>
      </w:r>
    </w:p>
    <w:p w:rsidR="00A809FB" w:rsidRPr="002328C5" w:rsidRDefault="00B27BB4" w:rsidP="003131E4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2328C5">
        <w:rPr>
          <w:rFonts w:eastAsiaTheme="minorEastAsia"/>
          <w:kern w:val="0"/>
          <w:sz w:val="28"/>
          <w:szCs w:val="28"/>
        </w:rPr>
        <w:t>1</w:t>
      </w:r>
      <w:r w:rsidRPr="002328C5">
        <w:rPr>
          <w:rFonts w:eastAsiaTheme="minorEastAsia"/>
          <w:kern w:val="0"/>
          <w:sz w:val="28"/>
          <w:szCs w:val="28"/>
        </w:rPr>
        <w:t>、</w:t>
      </w:r>
      <w:r w:rsidR="009A2742" w:rsidRPr="002328C5">
        <w:rPr>
          <w:rFonts w:eastAsiaTheme="minorEastAsia"/>
          <w:kern w:val="0"/>
          <w:sz w:val="28"/>
          <w:szCs w:val="28"/>
        </w:rPr>
        <w:t>全年按时完成各类物资采购工作，第一时间保障了各系部处室的需求。</w:t>
      </w:r>
      <w:r w:rsidR="00A809FB" w:rsidRPr="002328C5">
        <w:rPr>
          <w:rFonts w:eastAsiaTheme="minorEastAsia"/>
          <w:kern w:val="0"/>
          <w:sz w:val="28"/>
          <w:szCs w:val="28"/>
        </w:rPr>
        <w:t>坚持</w:t>
      </w:r>
      <w:r w:rsidR="00A809FB" w:rsidRPr="002328C5">
        <w:rPr>
          <w:rFonts w:eastAsiaTheme="minorEastAsia"/>
          <w:kern w:val="0"/>
          <w:sz w:val="28"/>
          <w:szCs w:val="28"/>
        </w:rPr>
        <w:t>“</w:t>
      </w:r>
      <w:r w:rsidR="00A809FB" w:rsidRPr="002328C5">
        <w:rPr>
          <w:rFonts w:eastAsiaTheme="minorEastAsia"/>
          <w:kern w:val="0"/>
          <w:sz w:val="28"/>
          <w:szCs w:val="28"/>
        </w:rPr>
        <w:t>以人为本，周到服务</w:t>
      </w:r>
      <w:r w:rsidR="00A809FB" w:rsidRPr="002328C5">
        <w:rPr>
          <w:rFonts w:eastAsiaTheme="minorEastAsia"/>
          <w:kern w:val="0"/>
          <w:sz w:val="28"/>
          <w:szCs w:val="28"/>
        </w:rPr>
        <w:t>”</w:t>
      </w:r>
      <w:r w:rsidR="00A809FB" w:rsidRPr="002328C5">
        <w:rPr>
          <w:rFonts w:eastAsiaTheme="minorEastAsia"/>
          <w:kern w:val="0"/>
          <w:sz w:val="28"/>
          <w:szCs w:val="28"/>
        </w:rPr>
        <w:t>的理念，做好师生户籍管理、退休职工医疗费用报销、</w:t>
      </w:r>
      <w:r w:rsidRPr="002328C5">
        <w:rPr>
          <w:rFonts w:eastAsiaTheme="minorEastAsia"/>
          <w:kern w:val="0"/>
          <w:sz w:val="28"/>
          <w:szCs w:val="28"/>
        </w:rPr>
        <w:t>师生义务献血、学生体检等</w:t>
      </w:r>
      <w:r w:rsidR="009F3BE9">
        <w:rPr>
          <w:rFonts w:eastAsiaTheme="minorEastAsia"/>
          <w:kern w:val="0"/>
          <w:sz w:val="28"/>
          <w:szCs w:val="28"/>
        </w:rPr>
        <w:t>各项</w:t>
      </w:r>
      <w:r w:rsidRPr="002328C5">
        <w:rPr>
          <w:rFonts w:eastAsiaTheme="minorEastAsia"/>
          <w:kern w:val="0"/>
          <w:sz w:val="28"/>
          <w:szCs w:val="28"/>
        </w:rPr>
        <w:t>工作；</w:t>
      </w:r>
    </w:p>
    <w:p w:rsidR="00B27BB4" w:rsidRPr="002328C5" w:rsidRDefault="007E0480" w:rsidP="003131E4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/>
          <w:color w:val="000000" w:themeColor="text1"/>
          <w:kern w:val="0"/>
          <w:sz w:val="28"/>
          <w:szCs w:val="28"/>
        </w:rPr>
      </w:pPr>
      <w:r w:rsidRPr="002328C5">
        <w:rPr>
          <w:rFonts w:eastAsiaTheme="minorEastAsia"/>
          <w:color w:val="000000" w:themeColor="text1"/>
          <w:kern w:val="0"/>
          <w:sz w:val="28"/>
          <w:szCs w:val="28"/>
        </w:rPr>
        <w:t>2</w:t>
      </w:r>
      <w:r w:rsidRPr="002328C5">
        <w:rPr>
          <w:rFonts w:eastAsiaTheme="minorEastAsia"/>
          <w:color w:val="000000" w:themeColor="text1"/>
          <w:kern w:val="0"/>
          <w:sz w:val="28"/>
          <w:szCs w:val="28"/>
        </w:rPr>
        <w:t>、做好各类</w:t>
      </w:r>
      <w:r w:rsidR="00B27BB4" w:rsidRPr="002328C5">
        <w:rPr>
          <w:rFonts w:eastAsiaTheme="minorEastAsia"/>
          <w:color w:val="000000" w:themeColor="text1"/>
          <w:kern w:val="0"/>
          <w:sz w:val="28"/>
          <w:szCs w:val="28"/>
        </w:rPr>
        <w:t>卫生</w:t>
      </w:r>
      <w:r w:rsidRPr="002328C5">
        <w:rPr>
          <w:rFonts w:eastAsiaTheme="minorEastAsia"/>
          <w:color w:val="000000" w:themeColor="text1"/>
          <w:kern w:val="0"/>
          <w:sz w:val="28"/>
          <w:szCs w:val="28"/>
        </w:rPr>
        <w:t>、安全知识</w:t>
      </w:r>
      <w:r w:rsidR="00EA483E" w:rsidRPr="002328C5">
        <w:rPr>
          <w:rFonts w:eastAsiaTheme="minorEastAsia"/>
          <w:color w:val="000000" w:themeColor="text1"/>
          <w:kern w:val="0"/>
          <w:sz w:val="28"/>
          <w:szCs w:val="28"/>
        </w:rPr>
        <w:t>等一系列</w:t>
      </w:r>
      <w:r w:rsidRPr="002328C5">
        <w:rPr>
          <w:rFonts w:eastAsiaTheme="minorEastAsia"/>
          <w:color w:val="000000" w:themeColor="text1"/>
          <w:kern w:val="0"/>
          <w:sz w:val="28"/>
          <w:szCs w:val="28"/>
        </w:rPr>
        <w:t>宣传工作，</w:t>
      </w:r>
      <w:r w:rsidR="00B27BB4" w:rsidRPr="002328C5">
        <w:rPr>
          <w:rFonts w:eastAsiaTheme="minorEastAsia"/>
          <w:color w:val="000000" w:themeColor="text1"/>
          <w:kern w:val="0"/>
          <w:sz w:val="28"/>
          <w:szCs w:val="28"/>
        </w:rPr>
        <w:t>落实晨检日报制度，</w:t>
      </w:r>
      <w:r w:rsidRPr="002328C5">
        <w:rPr>
          <w:rFonts w:eastAsiaTheme="minorEastAsia"/>
          <w:color w:val="000000" w:themeColor="text1"/>
          <w:kern w:val="0"/>
          <w:sz w:val="28"/>
          <w:szCs w:val="28"/>
        </w:rPr>
        <w:t>晚上住宿查房制度，加强节假日和周末留宿管理工作。</w:t>
      </w:r>
      <w:r w:rsidR="00B27BB4" w:rsidRPr="002328C5">
        <w:rPr>
          <w:rFonts w:eastAsiaTheme="minorEastAsia"/>
          <w:color w:val="000000" w:themeColor="text1"/>
          <w:kern w:val="0"/>
          <w:sz w:val="28"/>
          <w:szCs w:val="28"/>
        </w:rPr>
        <w:t>举办防灾、青少年禁烟、垃圾分类</w:t>
      </w:r>
      <w:r w:rsidR="00F7372A" w:rsidRPr="002328C5">
        <w:rPr>
          <w:rFonts w:eastAsiaTheme="minorEastAsia"/>
          <w:color w:val="000000" w:themeColor="text1"/>
          <w:kern w:val="0"/>
          <w:sz w:val="28"/>
          <w:szCs w:val="28"/>
        </w:rPr>
        <w:t>、消防安全知识、国防教育、防止电信诈骗</w:t>
      </w:r>
      <w:r w:rsidR="00B27BB4" w:rsidRPr="002328C5">
        <w:rPr>
          <w:rFonts w:eastAsiaTheme="minorEastAsia"/>
          <w:color w:val="000000" w:themeColor="text1"/>
          <w:kern w:val="0"/>
          <w:sz w:val="28"/>
          <w:szCs w:val="28"/>
        </w:rPr>
        <w:t>等</w:t>
      </w:r>
      <w:r w:rsidR="00EA483E" w:rsidRPr="002328C5">
        <w:rPr>
          <w:rFonts w:eastAsiaTheme="minorEastAsia"/>
          <w:color w:val="000000" w:themeColor="text1"/>
          <w:kern w:val="0"/>
          <w:sz w:val="28"/>
          <w:szCs w:val="28"/>
        </w:rPr>
        <w:t>专题知识</w:t>
      </w:r>
      <w:r w:rsidR="00B27BB4" w:rsidRPr="002328C5">
        <w:rPr>
          <w:rFonts w:eastAsiaTheme="minorEastAsia"/>
          <w:color w:val="000000" w:themeColor="text1"/>
          <w:kern w:val="0"/>
          <w:sz w:val="28"/>
          <w:szCs w:val="28"/>
        </w:rPr>
        <w:t>讲座；开设学校医务公众号，通过信息化</w:t>
      </w:r>
      <w:r w:rsidR="00F7372A" w:rsidRPr="002328C5">
        <w:rPr>
          <w:rFonts w:eastAsiaTheme="minorEastAsia"/>
          <w:color w:val="000000" w:themeColor="text1"/>
          <w:kern w:val="0"/>
          <w:sz w:val="28"/>
          <w:szCs w:val="28"/>
        </w:rPr>
        <w:t>手段</w:t>
      </w:r>
      <w:r w:rsidR="00B27BB4" w:rsidRPr="002328C5">
        <w:rPr>
          <w:rFonts w:eastAsiaTheme="minorEastAsia"/>
          <w:color w:val="000000" w:themeColor="text1"/>
          <w:kern w:val="0"/>
          <w:sz w:val="28"/>
          <w:szCs w:val="28"/>
        </w:rPr>
        <w:t>推动学校医务事业再上新台阶。</w:t>
      </w:r>
    </w:p>
    <w:p w:rsidR="00B27BB4" w:rsidRPr="002328C5" w:rsidRDefault="00EA1D36" w:rsidP="003131E4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2328C5">
        <w:rPr>
          <w:rFonts w:eastAsiaTheme="minorEastAsia"/>
          <w:kern w:val="0"/>
          <w:sz w:val="28"/>
          <w:szCs w:val="28"/>
        </w:rPr>
        <w:t>3</w:t>
      </w:r>
      <w:r w:rsidR="00B27BB4" w:rsidRPr="002328C5">
        <w:rPr>
          <w:rFonts w:eastAsiaTheme="minorEastAsia"/>
          <w:kern w:val="0"/>
          <w:sz w:val="28"/>
          <w:szCs w:val="28"/>
        </w:rPr>
        <w:t>、平稳推进学校食堂经营模式</w:t>
      </w:r>
      <w:r w:rsidR="001354B3" w:rsidRPr="002328C5">
        <w:rPr>
          <w:rFonts w:eastAsiaTheme="minorEastAsia"/>
          <w:kern w:val="0"/>
          <w:sz w:val="28"/>
          <w:szCs w:val="28"/>
        </w:rPr>
        <w:t>转变工作，在今年</w:t>
      </w:r>
      <w:r w:rsidR="00A7333D" w:rsidRPr="002328C5">
        <w:rPr>
          <w:rFonts w:eastAsiaTheme="minorEastAsia"/>
          <w:kern w:val="0"/>
          <w:sz w:val="28"/>
          <w:szCs w:val="28"/>
        </w:rPr>
        <w:t>食品</w:t>
      </w:r>
      <w:r w:rsidR="001354B3" w:rsidRPr="002328C5">
        <w:rPr>
          <w:rFonts w:eastAsiaTheme="minorEastAsia"/>
          <w:kern w:val="0"/>
          <w:sz w:val="28"/>
          <w:szCs w:val="28"/>
        </w:rPr>
        <w:t>原材料涨幅较大</w:t>
      </w:r>
      <w:r w:rsidR="00B27BB4" w:rsidRPr="002328C5">
        <w:rPr>
          <w:rFonts w:eastAsiaTheme="minorEastAsia"/>
          <w:kern w:val="0"/>
          <w:sz w:val="28"/>
          <w:szCs w:val="28"/>
        </w:rPr>
        <w:t>的情况下，学校食堂</w:t>
      </w:r>
      <w:r w:rsidR="00A7333D" w:rsidRPr="002328C5">
        <w:rPr>
          <w:rFonts w:eastAsiaTheme="minorEastAsia"/>
          <w:kern w:val="0"/>
          <w:sz w:val="28"/>
          <w:szCs w:val="28"/>
        </w:rPr>
        <w:t>坚持</w:t>
      </w:r>
      <w:r w:rsidR="00B27BB4" w:rsidRPr="002328C5">
        <w:rPr>
          <w:rFonts w:eastAsiaTheme="minorEastAsia"/>
          <w:kern w:val="0"/>
          <w:sz w:val="28"/>
          <w:szCs w:val="28"/>
        </w:rPr>
        <w:t>保质、保量、保价，坚持</w:t>
      </w:r>
      <w:r w:rsidR="00B27BB4" w:rsidRPr="002328C5">
        <w:rPr>
          <w:rFonts w:eastAsiaTheme="minorEastAsia"/>
          <w:kern w:val="0"/>
          <w:sz w:val="28"/>
          <w:szCs w:val="28"/>
        </w:rPr>
        <w:t>“</w:t>
      </w:r>
      <w:r w:rsidR="00B27BB4" w:rsidRPr="002328C5">
        <w:rPr>
          <w:rFonts w:eastAsiaTheme="minorEastAsia"/>
          <w:kern w:val="0"/>
          <w:sz w:val="28"/>
          <w:szCs w:val="28"/>
        </w:rPr>
        <w:t>盈亏平衡</w:t>
      </w:r>
      <w:r w:rsidR="00B27BB4" w:rsidRPr="002328C5">
        <w:rPr>
          <w:rFonts w:eastAsiaTheme="minorEastAsia"/>
          <w:kern w:val="0"/>
          <w:sz w:val="28"/>
          <w:szCs w:val="28"/>
        </w:rPr>
        <w:t>”</w:t>
      </w:r>
      <w:r w:rsidR="00B27BB4" w:rsidRPr="002328C5">
        <w:rPr>
          <w:rFonts w:eastAsiaTheme="minorEastAsia"/>
          <w:kern w:val="0"/>
          <w:sz w:val="28"/>
          <w:szCs w:val="28"/>
        </w:rPr>
        <w:t>、</w:t>
      </w:r>
      <w:r w:rsidR="00A7333D" w:rsidRPr="002328C5">
        <w:rPr>
          <w:rFonts w:eastAsiaTheme="minorEastAsia"/>
          <w:kern w:val="0"/>
          <w:sz w:val="28"/>
          <w:szCs w:val="28"/>
        </w:rPr>
        <w:t>“</w:t>
      </w:r>
      <w:r w:rsidR="00A7333D" w:rsidRPr="002328C5">
        <w:rPr>
          <w:rFonts w:eastAsiaTheme="minorEastAsia"/>
          <w:kern w:val="0"/>
          <w:sz w:val="28"/>
          <w:szCs w:val="28"/>
        </w:rPr>
        <w:t>宁亏不赚</w:t>
      </w:r>
      <w:r w:rsidR="00A7333D" w:rsidRPr="002328C5">
        <w:rPr>
          <w:rFonts w:eastAsiaTheme="minorEastAsia"/>
          <w:kern w:val="0"/>
          <w:sz w:val="28"/>
          <w:szCs w:val="28"/>
        </w:rPr>
        <w:t>”</w:t>
      </w:r>
      <w:r w:rsidR="00B27BB4" w:rsidRPr="002328C5">
        <w:rPr>
          <w:rFonts w:eastAsiaTheme="minorEastAsia"/>
          <w:kern w:val="0"/>
          <w:sz w:val="28"/>
          <w:szCs w:val="28"/>
        </w:rPr>
        <w:t>的原则，让利于师生</w:t>
      </w:r>
      <w:r w:rsidR="00C3078A">
        <w:rPr>
          <w:rFonts w:eastAsiaTheme="minorEastAsia" w:hint="eastAsia"/>
          <w:kern w:val="0"/>
          <w:sz w:val="28"/>
          <w:szCs w:val="28"/>
        </w:rPr>
        <w:t>，</w:t>
      </w:r>
      <w:r w:rsidR="00C3078A">
        <w:rPr>
          <w:rFonts w:eastAsiaTheme="minorEastAsia"/>
          <w:kern w:val="0"/>
          <w:sz w:val="28"/>
          <w:szCs w:val="28"/>
        </w:rPr>
        <w:t>努力做好广大师生的生活保障</w:t>
      </w:r>
      <w:r w:rsidR="00B27BB4" w:rsidRPr="002328C5">
        <w:rPr>
          <w:rFonts w:eastAsiaTheme="minorEastAsia"/>
          <w:kern w:val="0"/>
          <w:sz w:val="28"/>
          <w:szCs w:val="28"/>
        </w:rPr>
        <w:t>。</w:t>
      </w:r>
    </w:p>
    <w:p w:rsidR="00FB33A5" w:rsidRPr="002328C5" w:rsidRDefault="00B27BB4" w:rsidP="003131E4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2328C5">
        <w:rPr>
          <w:rFonts w:eastAsiaTheme="minorEastAsia"/>
          <w:kern w:val="0"/>
          <w:sz w:val="28"/>
          <w:szCs w:val="28"/>
        </w:rPr>
        <w:t>4</w:t>
      </w:r>
      <w:r w:rsidRPr="002328C5">
        <w:rPr>
          <w:rFonts w:eastAsiaTheme="minorEastAsia"/>
          <w:kern w:val="0"/>
          <w:sz w:val="28"/>
          <w:szCs w:val="28"/>
        </w:rPr>
        <w:t>、</w:t>
      </w:r>
      <w:r w:rsidR="00454AD8" w:rsidRPr="002328C5">
        <w:rPr>
          <w:rFonts w:eastAsiaTheme="minorEastAsia"/>
          <w:kern w:val="0"/>
          <w:sz w:val="28"/>
          <w:szCs w:val="28"/>
        </w:rPr>
        <w:t>对学校安保、物业、食堂、</w:t>
      </w:r>
      <w:proofErr w:type="gramStart"/>
      <w:r w:rsidR="00454AD8" w:rsidRPr="002328C5">
        <w:rPr>
          <w:rFonts w:eastAsiaTheme="minorEastAsia"/>
          <w:kern w:val="0"/>
          <w:sz w:val="28"/>
          <w:szCs w:val="28"/>
        </w:rPr>
        <w:t>宿管工作人员</w:t>
      </w:r>
      <w:proofErr w:type="gramEnd"/>
      <w:r w:rsidR="00454AD8" w:rsidRPr="002328C5">
        <w:rPr>
          <w:rFonts w:eastAsiaTheme="minorEastAsia"/>
          <w:kern w:val="0"/>
          <w:sz w:val="28"/>
          <w:szCs w:val="28"/>
        </w:rPr>
        <w:t>进行消防安全和岗位技能培训工作，努力提高服务人员综合素质。</w:t>
      </w:r>
      <w:r w:rsidRPr="002328C5">
        <w:rPr>
          <w:rFonts w:eastAsiaTheme="minorEastAsia"/>
          <w:kern w:val="0"/>
          <w:sz w:val="28"/>
          <w:szCs w:val="28"/>
        </w:rPr>
        <w:t>积极配合学校各项活动的开展</w:t>
      </w:r>
      <w:r w:rsidR="00454AD8" w:rsidRPr="002328C5">
        <w:rPr>
          <w:rFonts w:eastAsiaTheme="minorEastAsia"/>
          <w:kern w:val="0"/>
          <w:sz w:val="28"/>
          <w:szCs w:val="28"/>
        </w:rPr>
        <w:t>并</w:t>
      </w:r>
      <w:r w:rsidRPr="002328C5">
        <w:rPr>
          <w:rFonts w:eastAsiaTheme="minorEastAsia"/>
          <w:kern w:val="0"/>
          <w:sz w:val="28"/>
          <w:szCs w:val="28"/>
        </w:rPr>
        <w:t>做好后勤保障工作，配合业务部门做好各类考试、培训等后勤服务</w:t>
      </w:r>
      <w:r w:rsidR="00454AD8" w:rsidRPr="002328C5">
        <w:rPr>
          <w:rFonts w:eastAsiaTheme="minorEastAsia"/>
          <w:kern w:val="0"/>
          <w:sz w:val="28"/>
          <w:szCs w:val="28"/>
        </w:rPr>
        <w:t>和安全保障</w:t>
      </w:r>
      <w:r w:rsidRPr="002328C5">
        <w:rPr>
          <w:rFonts w:eastAsiaTheme="minorEastAsia"/>
          <w:kern w:val="0"/>
          <w:sz w:val="28"/>
          <w:szCs w:val="28"/>
        </w:rPr>
        <w:t>工作。</w:t>
      </w:r>
    </w:p>
    <w:p w:rsidR="00590661" w:rsidRPr="002328C5" w:rsidRDefault="00562132" w:rsidP="003131E4">
      <w:pPr>
        <w:widowControl/>
        <w:adjustRightInd w:val="0"/>
        <w:snapToGrid w:val="0"/>
        <w:spacing w:beforeLines="50" w:line="460" w:lineRule="exact"/>
        <w:ind w:firstLineChars="200" w:firstLine="562"/>
        <w:jc w:val="left"/>
        <w:rPr>
          <w:rFonts w:eastAsiaTheme="minorEastAsia"/>
          <w:b/>
          <w:kern w:val="0"/>
          <w:sz w:val="28"/>
          <w:szCs w:val="28"/>
        </w:rPr>
      </w:pPr>
      <w:r w:rsidRPr="002328C5">
        <w:rPr>
          <w:rFonts w:eastAsiaTheme="minorEastAsia"/>
          <w:b/>
          <w:kern w:val="0"/>
          <w:sz w:val="28"/>
          <w:szCs w:val="28"/>
        </w:rPr>
        <w:lastRenderedPageBreak/>
        <w:t>（四）加强对外交流合作</w:t>
      </w:r>
      <w:r w:rsidR="00A86F20" w:rsidRPr="002328C5">
        <w:rPr>
          <w:rFonts w:eastAsiaTheme="minorEastAsia"/>
          <w:b/>
          <w:kern w:val="0"/>
          <w:sz w:val="28"/>
          <w:szCs w:val="28"/>
        </w:rPr>
        <w:t>，</w:t>
      </w:r>
      <w:r w:rsidRPr="002328C5">
        <w:rPr>
          <w:rFonts w:eastAsiaTheme="minorEastAsia"/>
          <w:b/>
          <w:kern w:val="0"/>
          <w:sz w:val="28"/>
          <w:szCs w:val="28"/>
        </w:rPr>
        <w:t>展示学校良好精神风貌</w:t>
      </w:r>
      <w:r w:rsidRPr="002328C5">
        <w:rPr>
          <w:rFonts w:eastAsiaTheme="minorEastAsia"/>
          <w:b/>
          <w:kern w:val="0"/>
          <w:sz w:val="28"/>
          <w:szCs w:val="28"/>
        </w:rPr>
        <w:t xml:space="preserve"> </w:t>
      </w:r>
    </w:p>
    <w:p w:rsidR="00EC46CA" w:rsidRPr="002328C5" w:rsidRDefault="00EC46CA" w:rsidP="003131E4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2328C5">
        <w:rPr>
          <w:rFonts w:eastAsiaTheme="minorEastAsia"/>
          <w:kern w:val="0"/>
          <w:sz w:val="28"/>
          <w:szCs w:val="28"/>
        </w:rPr>
        <w:t>1</w:t>
      </w:r>
      <w:r w:rsidRPr="002328C5">
        <w:rPr>
          <w:rFonts w:eastAsiaTheme="minorEastAsia"/>
          <w:kern w:val="0"/>
          <w:sz w:val="28"/>
          <w:szCs w:val="28"/>
        </w:rPr>
        <w:t>、</w:t>
      </w:r>
      <w:r w:rsidR="0016302A">
        <w:rPr>
          <w:rFonts w:eastAsiaTheme="minorEastAsia" w:hint="eastAsia"/>
          <w:kern w:val="0"/>
          <w:sz w:val="28"/>
          <w:szCs w:val="28"/>
        </w:rPr>
        <w:t>组织</w:t>
      </w:r>
      <w:r w:rsidRPr="002328C5">
        <w:rPr>
          <w:rFonts w:eastAsiaTheme="minorEastAsia"/>
          <w:kern w:val="0"/>
          <w:sz w:val="28"/>
          <w:szCs w:val="28"/>
        </w:rPr>
        <w:t>参加苏州市教育后勤联盟组织的苏州市校园</w:t>
      </w:r>
      <w:r w:rsidRPr="002328C5">
        <w:rPr>
          <w:rFonts w:eastAsiaTheme="minorEastAsia"/>
          <w:kern w:val="0"/>
          <w:sz w:val="28"/>
          <w:szCs w:val="28"/>
        </w:rPr>
        <w:t>“</w:t>
      </w:r>
      <w:r w:rsidRPr="002328C5">
        <w:rPr>
          <w:rFonts w:eastAsiaTheme="minorEastAsia"/>
          <w:kern w:val="0"/>
          <w:sz w:val="28"/>
          <w:szCs w:val="28"/>
        </w:rPr>
        <w:t>最美建筑物</w:t>
      </w:r>
      <w:r w:rsidRPr="002328C5">
        <w:rPr>
          <w:rFonts w:eastAsiaTheme="minorEastAsia"/>
          <w:kern w:val="0"/>
          <w:sz w:val="28"/>
          <w:szCs w:val="28"/>
        </w:rPr>
        <w:t>”</w:t>
      </w:r>
      <w:r w:rsidRPr="002328C5">
        <w:rPr>
          <w:rFonts w:eastAsiaTheme="minorEastAsia"/>
          <w:kern w:val="0"/>
          <w:sz w:val="28"/>
          <w:szCs w:val="28"/>
        </w:rPr>
        <w:t>的评比，荣获二等奖。</w:t>
      </w:r>
      <w:r w:rsidR="00317EE3" w:rsidRPr="002328C5">
        <w:rPr>
          <w:rFonts w:eastAsiaTheme="minorEastAsia"/>
          <w:kern w:val="0"/>
          <w:sz w:val="28"/>
          <w:szCs w:val="28"/>
        </w:rPr>
        <w:t>学校</w:t>
      </w:r>
      <w:r w:rsidRPr="002328C5">
        <w:rPr>
          <w:rFonts w:eastAsiaTheme="minorEastAsia"/>
          <w:kern w:val="0"/>
          <w:sz w:val="28"/>
          <w:szCs w:val="28"/>
        </w:rPr>
        <w:t>组织工作得到苏州市后勤协会的高度认可，并受邀参观全国最美建筑物。</w:t>
      </w:r>
    </w:p>
    <w:p w:rsidR="00EC46CA" w:rsidRPr="002328C5" w:rsidRDefault="00EC46CA" w:rsidP="003131E4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2328C5">
        <w:rPr>
          <w:rFonts w:eastAsiaTheme="minorEastAsia"/>
          <w:kern w:val="0"/>
          <w:sz w:val="28"/>
          <w:szCs w:val="28"/>
        </w:rPr>
        <w:t>2</w:t>
      </w:r>
      <w:r w:rsidRPr="002328C5">
        <w:rPr>
          <w:rFonts w:eastAsiaTheme="minorEastAsia"/>
          <w:kern w:val="0"/>
          <w:sz w:val="28"/>
          <w:szCs w:val="28"/>
        </w:rPr>
        <w:t>、</w:t>
      </w:r>
      <w:r w:rsidRPr="002328C5">
        <w:rPr>
          <w:rFonts w:eastAsiaTheme="minorEastAsia"/>
          <w:kern w:val="0"/>
          <w:sz w:val="28"/>
          <w:szCs w:val="28"/>
        </w:rPr>
        <w:t>2019</w:t>
      </w:r>
      <w:r w:rsidRPr="002328C5">
        <w:rPr>
          <w:rFonts w:eastAsiaTheme="minorEastAsia"/>
          <w:kern w:val="0"/>
          <w:sz w:val="28"/>
          <w:szCs w:val="28"/>
        </w:rPr>
        <w:t>年</w:t>
      </w:r>
      <w:r w:rsidRPr="002328C5">
        <w:rPr>
          <w:rFonts w:eastAsiaTheme="minorEastAsia"/>
          <w:kern w:val="0"/>
          <w:sz w:val="28"/>
          <w:szCs w:val="28"/>
        </w:rPr>
        <w:t>5</w:t>
      </w:r>
      <w:r w:rsidRPr="002328C5">
        <w:rPr>
          <w:rFonts w:eastAsiaTheme="minorEastAsia"/>
          <w:kern w:val="0"/>
          <w:sz w:val="28"/>
          <w:szCs w:val="28"/>
        </w:rPr>
        <w:t>月</w:t>
      </w:r>
      <w:r w:rsidR="0016302A">
        <w:rPr>
          <w:rFonts w:eastAsiaTheme="minorEastAsia" w:hint="eastAsia"/>
          <w:kern w:val="0"/>
          <w:sz w:val="28"/>
          <w:szCs w:val="28"/>
        </w:rPr>
        <w:t>组织</w:t>
      </w:r>
      <w:r w:rsidRPr="002328C5">
        <w:rPr>
          <w:rFonts w:eastAsiaTheme="minorEastAsia"/>
          <w:kern w:val="0"/>
          <w:sz w:val="28"/>
          <w:szCs w:val="28"/>
        </w:rPr>
        <w:t>承办苏州市高职高专后勤联盟</w:t>
      </w:r>
      <w:r w:rsidRPr="002328C5">
        <w:rPr>
          <w:rFonts w:eastAsiaTheme="minorEastAsia"/>
          <w:kern w:val="0"/>
          <w:sz w:val="28"/>
          <w:szCs w:val="28"/>
        </w:rPr>
        <w:t>2019</w:t>
      </w:r>
      <w:r w:rsidR="00317EE3" w:rsidRPr="002328C5">
        <w:rPr>
          <w:rFonts w:eastAsiaTheme="minorEastAsia"/>
          <w:kern w:val="0"/>
          <w:sz w:val="28"/>
          <w:szCs w:val="28"/>
        </w:rPr>
        <w:t>年年会暨苏州市高职高专后勤工作研讨会，暑期承办教育局和公安局举办的系统安保人员业务培训班</w:t>
      </w:r>
      <w:r w:rsidR="00ED7564" w:rsidRPr="002328C5">
        <w:rPr>
          <w:rFonts w:eastAsiaTheme="minorEastAsia"/>
          <w:kern w:val="0"/>
          <w:sz w:val="28"/>
          <w:szCs w:val="28"/>
        </w:rPr>
        <w:t>，且都圆满完成任务。</w:t>
      </w:r>
    </w:p>
    <w:p w:rsidR="008625DC" w:rsidRPr="002328C5" w:rsidRDefault="00EC46CA" w:rsidP="003131E4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2328C5">
        <w:rPr>
          <w:rFonts w:eastAsiaTheme="minorEastAsia"/>
          <w:kern w:val="0"/>
          <w:sz w:val="28"/>
          <w:szCs w:val="28"/>
        </w:rPr>
        <w:t>3</w:t>
      </w:r>
      <w:r w:rsidR="00B87A6C" w:rsidRPr="002328C5">
        <w:rPr>
          <w:rFonts w:eastAsiaTheme="minorEastAsia"/>
          <w:kern w:val="0"/>
          <w:sz w:val="28"/>
          <w:szCs w:val="28"/>
        </w:rPr>
        <w:t>、组织后勤人员参加苏州市高职高专后勤联盟后勤岗位技能比赛，</w:t>
      </w:r>
      <w:r w:rsidR="008625DC" w:rsidRPr="002328C5">
        <w:rPr>
          <w:rFonts w:eastAsiaTheme="minorEastAsia"/>
          <w:kern w:val="0"/>
          <w:sz w:val="28"/>
          <w:szCs w:val="28"/>
        </w:rPr>
        <w:t>带领学生参加</w:t>
      </w:r>
      <w:proofErr w:type="gramStart"/>
      <w:r w:rsidR="008625DC" w:rsidRPr="002328C5">
        <w:rPr>
          <w:rFonts w:eastAsiaTheme="minorEastAsia"/>
          <w:kern w:val="0"/>
          <w:sz w:val="28"/>
          <w:szCs w:val="28"/>
        </w:rPr>
        <w:t>省联院</w:t>
      </w:r>
      <w:proofErr w:type="gramEnd"/>
      <w:r w:rsidR="008625DC" w:rsidRPr="002328C5">
        <w:rPr>
          <w:rFonts w:eastAsiaTheme="minorEastAsia"/>
          <w:kern w:val="0"/>
          <w:sz w:val="28"/>
          <w:szCs w:val="28"/>
        </w:rPr>
        <w:t>救护比赛，组织安保人员积极参加吴中区高校消防站比武竞赛并获得三等奖。</w:t>
      </w:r>
    </w:p>
    <w:p w:rsidR="001C475B" w:rsidRDefault="00EC46CA" w:rsidP="001C475B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2328C5">
        <w:rPr>
          <w:rFonts w:eastAsiaTheme="minorEastAsia"/>
          <w:kern w:val="0"/>
          <w:sz w:val="28"/>
          <w:szCs w:val="28"/>
        </w:rPr>
        <w:t>4</w:t>
      </w:r>
      <w:r w:rsidR="00A6190D" w:rsidRPr="002328C5">
        <w:rPr>
          <w:rFonts w:eastAsiaTheme="minorEastAsia"/>
          <w:kern w:val="0"/>
          <w:sz w:val="28"/>
          <w:szCs w:val="28"/>
        </w:rPr>
        <w:t>、</w:t>
      </w:r>
      <w:r w:rsidR="0016302A">
        <w:rPr>
          <w:rFonts w:eastAsiaTheme="minorEastAsia" w:hint="eastAsia"/>
          <w:kern w:val="0"/>
          <w:sz w:val="28"/>
          <w:szCs w:val="28"/>
        </w:rPr>
        <w:t>组织</w:t>
      </w:r>
      <w:r w:rsidR="00A6190D" w:rsidRPr="002328C5">
        <w:rPr>
          <w:rFonts w:eastAsiaTheme="minorEastAsia"/>
          <w:kern w:val="0"/>
          <w:sz w:val="28"/>
          <w:szCs w:val="28"/>
        </w:rPr>
        <w:t>后勤人员</w:t>
      </w:r>
      <w:r w:rsidRPr="002328C5">
        <w:rPr>
          <w:rFonts w:eastAsiaTheme="minorEastAsia"/>
          <w:kern w:val="0"/>
          <w:sz w:val="28"/>
          <w:szCs w:val="28"/>
        </w:rPr>
        <w:t>申报苏州市后勤联盟课题</w:t>
      </w:r>
      <w:r w:rsidR="00A6190D" w:rsidRPr="002328C5">
        <w:rPr>
          <w:rFonts w:eastAsiaTheme="minorEastAsia"/>
          <w:kern w:val="0"/>
          <w:sz w:val="28"/>
          <w:szCs w:val="28"/>
        </w:rPr>
        <w:t>两项</w:t>
      </w:r>
      <w:r w:rsidRPr="002328C5">
        <w:rPr>
          <w:rFonts w:eastAsiaTheme="minorEastAsia"/>
          <w:kern w:val="0"/>
          <w:sz w:val="28"/>
          <w:szCs w:val="28"/>
        </w:rPr>
        <w:t>，</w:t>
      </w:r>
      <w:r w:rsidR="00A6190D" w:rsidRPr="002328C5">
        <w:rPr>
          <w:rFonts w:eastAsiaTheme="minorEastAsia"/>
          <w:kern w:val="0"/>
          <w:sz w:val="28"/>
          <w:szCs w:val="28"/>
        </w:rPr>
        <w:t>并</w:t>
      </w:r>
      <w:r w:rsidR="00607D85" w:rsidRPr="002328C5">
        <w:rPr>
          <w:rFonts w:eastAsiaTheme="minorEastAsia"/>
          <w:kern w:val="0"/>
          <w:sz w:val="28"/>
          <w:szCs w:val="28"/>
        </w:rPr>
        <w:t>获得立项。后勤安保人员不仅要</w:t>
      </w:r>
      <w:r w:rsidRPr="002328C5">
        <w:rPr>
          <w:rFonts w:eastAsiaTheme="minorEastAsia"/>
          <w:kern w:val="0"/>
          <w:sz w:val="28"/>
          <w:szCs w:val="28"/>
        </w:rPr>
        <w:t>脚踏实地地工作，更要会仰望星空地思考，</w:t>
      </w:r>
      <w:r w:rsidR="00607D85" w:rsidRPr="002328C5">
        <w:rPr>
          <w:rFonts w:eastAsiaTheme="minorEastAsia"/>
          <w:kern w:val="0"/>
          <w:sz w:val="28"/>
          <w:szCs w:val="28"/>
        </w:rPr>
        <w:t>将科研、教学、工作有机结合统一，从而</w:t>
      </w:r>
      <w:r w:rsidRPr="002328C5">
        <w:rPr>
          <w:rFonts w:eastAsiaTheme="minorEastAsia"/>
          <w:kern w:val="0"/>
          <w:sz w:val="28"/>
          <w:szCs w:val="28"/>
        </w:rPr>
        <w:t>更好地总结经验、丰富思想、指导实践。</w:t>
      </w:r>
    </w:p>
    <w:p w:rsidR="001C475B" w:rsidRDefault="001C475B" w:rsidP="001C475B">
      <w:pPr>
        <w:widowControl/>
        <w:adjustRightInd w:val="0"/>
        <w:snapToGrid w:val="0"/>
        <w:spacing w:line="440" w:lineRule="exact"/>
        <w:ind w:firstLineChars="200" w:firstLine="562"/>
        <w:jc w:val="left"/>
        <w:rPr>
          <w:rFonts w:ascii="宋体"/>
          <w:b/>
          <w:kern w:val="0"/>
          <w:sz w:val="28"/>
          <w:szCs w:val="28"/>
        </w:rPr>
      </w:pPr>
      <w:r>
        <w:rPr>
          <w:rFonts w:ascii="宋体" w:hAnsi="宋体"/>
          <w:b/>
          <w:kern w:val="0"/>
          <w:sz w:val="28"/>
          <w:szCs w:val="28"/>
        </w:rPr>
        <w:t>(</w:t>
      </w:r>
      <w:r>
        <w:rPr>
          <w:rFonts w:ascii="宋体" w:hAnsi="宋体" w:hint="eastAsia"/>
          <w:b/>
          <w:kern w:val="0"/>
          <w:sz w:val="28"/>
          <w:szCs w:val="28"/>
        </w:rPr>
        <w:t>五</w:t>
      </w:r>
      <w:r>
        <w:rPr>
          <w:rFonts w:ascii="宋体" w:hAnsi="宋体"/>
          <w:b/>
          <w:kern w:val="0"/>
          <w:sz w:val="28"/>
          <w:szCs w:val="28"/>
        </w:rPr>
        <w:t>)</w:t>
      </w:r>
      <w:r>
        <w:rPr>
          <w:rFonts w:ascii="宋体" w:hAnsi="宋体" w:hint="eastAsia"/>
          <w:b/>
          <w:kern w:val="0"/>
          <w:sz w:val="28"/>
          <w:szCs w:val="28"/>
        </w:rPr>
        <w:t>全力以</w:t>
      </w:r>
      <w:r>
        <w:rPr>
          <w:rFonts w:ascii="宋体" w:hAnsi="宋体"/>
          <w:b/>
          <w:kern w:val="0"/>
          <w:sz w:val="28"/>
          <w:szCs w:val="28"/>
        </w:rPr>
        <w:t>赴</w:t>
      </w:r>
      <w:r>
        <w:rPr>
          <w:rFonts w:ascii="宋体" w:hAnsi="宋体" w:hint="eastAsia"/>
          <w:b/>
          <w:kern w:val="0"/>
          <w:sz w:val="28"/>
          <w:szCs w:val="28"/>
        </w:rPr>
        <w:t>勇担当</w:t>
      </w:r>
      <w:r w:rsidR="0016302A">
        <w:rPr>
          <w:rFonts w:ascii="宋体" w:hAnsi="宋体" w:hint="eastAsia"/>
          <w:b/>
          <w:kern w:val="0"/>
          <w:sz w:val="28"/>
          <w:szCs w:val="28"/>
        </w:rPr>
        <w:t>，</w:t>
      </w:r>
      <w:r w:rsidR="0016302A">
        <w:rPr>
          <w:rFonts w:ascii="宋体" w:hAnsi="宋体"/>
          <w:b/>
          <w:kern w:val="0"/>
          <w:sz w:val="28"/>
          <w:szCs w:val="28"/>
        </w:rPr>
        <w:t>圆满解决历史遗留</w:t>
      </w:r>
      <w:r w:rsidR="0016302A">
        <w:rPr>
          <w:rFonts w:ascii="宋体" w:hAnsi="宋体" w:hint="eastAsia"/>
          <w:b/>
          <w:kern w:val="0"/>
          <w:sz w:val="28"/>
          <w:szCs w:val="28"/>
        </w:rPr>
        <w:t>问题</w:t>
      </w:r>
    </w:p>
    <w:p w:rsidR="007D2E6D" w:rsidRPr="007A0CF1" w:rsidRDefault="001C475B" w:rsidP="007A0CF1">
      <w:pPr>
        <w:widowControl/>
        <w:adjustRightInd w:val="0"/>
        <w:snapToGrid w:val="0"/>
        <w:spacing w:line="44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2018</w:t>
      </w:r>
      <w:r>
        <w:rPr>
          <w:rFonts w:ascii="宋体" w:hAnsi="宋体" w:hint="eastAsia"/>
          <w:kern w:val="0"/>
          <w:sz w:val="28"/>
          <w:szCs w:val="28"/>
        </w:rPr>
        <w:t>年</w:t>
      </w:r>
      <w:r>
        <w:rPr>
          <w:rFonts w:ascii="宋体" w:hAnsi="宋体"/>
          <w:kern w:val="0"/>
          <w:sz w:val="28"/>
          <w:szCs w:val="28"/>
        </w:rPr>
        <w:t>9</w:t>
      </w:r>
      <w:r>
        <w:rPr>
          <w:rFonts w:ascii="宋体" w:hAnsi="宋体" w:hint="eastAsia"/>
          <w:kern w:val="0"/>
          <w:sz w:val="28"/>
          <w:szCs w:val="28"/>
        </w:rPr>
        <w:t>月中旬，校党委决定由</w:t>
      </w:r>
      <w:r w:rsidR="0016302A">
        <w:rPr>
          <w:rFonts w:ascii="宋体" w:hAnsi="宋体" w:hint="eastAsia"/>
          <w:kern w:val="0"/>
          <w:sz w:val="28"/>
          <w:szCs w:val="28"/>
        </w:rPr>
        <w:t>本人</w:t>
      </w:r>
      <w:r>
        <w:rPr>
          <w:rFonts w:ascii="宋体" w:hAnsi="宋体" w:hint="eastAsia"/>
          <w:kern w:val="0"/>
          <w:sz w:val="28"/>
          <w:szCs w:val="28"/>
        </w:rPr>
        <w:t>临时代管校培训中心</w:t>
      </w:r>
      <w:r w:rsidR="0016302A">
        <w:rPr>
          <w:rFonts w:ascii="宋体" w:hAnsi="宋体" w:hint="eastAsia"/>
          <w:kern w:val="0"/>
          <w:sz w:val="28"/>
          <w:szCs w:val="28"/>
        </w:rPr>
        <w:t>，</w:t>
      </w:r>
      <w:r w:rsidR="0016302A">
        <w:rPr>
          <w:rFonts w:ascii="宋体" w:hAnsi="宋体"/>
          <w:kern w:val="0"/>
          <w:sz w:val="28"/>
          <w:szCs w:val="28"/>
        </w:rPr>
        <w:t>处理驾</w:t>
      </w:r>
      <w:r w:rsidR="0016302A">
        <w:rPr>
          <w:rFonts w:ascii="宋体" w:hAnsi="宋体" w:hint="eastAsia"/>
          <w:kern w:val="0"/>
          <w:sz w:val="28"/>
          <w:szCs w:val="28"/>
        </w:rPr>
        <w:t>校</w:t>
      </w:r>
      <w:r w:rsidR="0016302A">
        <w:rPr>
          <w:rFonts w:ascii="宋体" w:hAnsi="宋体"/>
          <w:kern w:val="0"/>
          <w:sz w:val="28"/>
          <w:szCs w:val="28"/>
        </w:rPr>
        <w:t>停办相关工作</w:t>
      </w:r>
      <w:r>
        <w:rPr>
          <w:rFonts w:ascii="宋体" w:hAnsi="宋体" w:hint="eastAsia"/>
          <w:kern w:val="0"/>
          <w:sz w:val="28"/>
          <w:szCs w:val="28"/>
        </w:rPr>
        <w:t>。</w:t>
      </w:r>
      <w:r w:rsidR="0016302A">
        <w:rPr>
          <w:rFonts w:ascii="宋体" w:hAnsi="宋体" w:hint="eastAsia"/>
          <w:kern w:val="0"/>
          <w:sz w:val="28"/>
          <w:szCs w:val="28"/>
        </w:rPr>
        <w:t>此项工作涉及面广、时间跨度大（从</w:t>
      </w:r>
      <w:r w:rsidR="0016302A">
        <w:rPr>
          <w:rFonts w:ascii="宋体" w:hAnsi="宋体"/>
          <w:kern w:val="0"/>
          <w:sz w:val="28"/>
          <w:szCs w:val="28"/>
        </w:rPr>
        <w:t>2000</w:t>
      </w:r>
      <w:r w:rsidR="0016302A">
        <w:rPr>
          <w:rFonts w:ascii="宋体" w:hAnsi="宋体" w:hint="eastAsia"/>
          <w:kern w:val="0"/>
          <w:sz w:val="28"/>
          <w:szCs w:val="28"/>
        </w:rPr>
        <w:t>年至</w:t>
      </w:r>
      <w:r w:rsidR="0016302A">
        <w:rPr>
          <w:rFonts w:ascii="宋体" w:hAnsi="宋体"/>
          <w:kern w:val="0"/>
          <w:sz w:val="28"/>
          <w:szCs w:val="28"/>
        </w:rPr>
        <w:t>2018</w:t>
      </w:r>
      <w:r w:rsidR="0016302A">
        <w:rPr>
          <w:rFonts w:ascii="宋体" w:hAnsi="宋体" w:hint="eastAsia"/>
          <w:kern w:val="0"/>
          <w:sz w:val="28"/>
          <w:szCs w:val="28"/>
        </w:rPr>
        <w:t>年）、政策性强。</w:t>
      </w:r>
      <w:r>
        <w:rPr>
          <w:rFonts w:ascii="宋体" w:hAnsi="宋体" w:hint="eastAsia"/>
          <w:kern w:val="0"/>
          <w:sz w:val="28"/>
          <w:szCs w:val="28"/>
        </w:rPr>
        <w:t>经</w:t>
      </w:r>
      <w:r>
        <w:rPr>
          <w:rFonts w:ascii="宋体" w:hAnsi="宋体"/>
          <w:kern w:val="0"/>
          <w:sz w:val="28"/>
          <w:szCs w:val="28"/>
        </w:rPr>
        <w:t>努力</w:t>
      </w:r>
      <w:r>
        <w:rPr>
          <w:rFonts w:ascii="宋体" w:hAnsi="宋体" w:hint="eastAsia"/>
          <w:kern w:val="0"/>
          <w:sz w:val="28"/>
          <w:szCs w:val="28"/>
        </w:rPr>
        <w:t>在2019年</w:t>
      </w:r>
      <w:r>
        <w:rPr>
          <w:rFonts w:ascii="宋体" w:hAnsi="宋体"/>
          <w:kern w:val="0"/>
          <w:sz w:val="28"/>
          <w:szCs w:val="28"/>
        </w:rPr>
        <w:t>的上半年全部</w:t>
      </w:r>
      <w:r>
        <w:rPr>
          <w:rFonts w:ascii="宋体" w:hAnsi="宋体" w:hint="eastAsia"/>
          <w:kern w:val="0"/>
          <w:sz w:val="28"/>
          <w:szCs w:val="28"/>
        </w:rPr>
        <w:t>处理好</w:t>
      </w:r>
      <w:r>
        <w:rPr>
          <w:rFonts w:ascii="宋体" w:hAnsi="宋体"/>
          <w:kern w:val="0"/>
          <w:sz w:val="28"/>
          <w:szCs w:val="28"/>
        </w:rPr>
        <w:t>了</w:t>
      </w:r>
      <w:r>
        <w:rPr>
          <w:rFonts w:ascii="宋体" w:hAnsi="宋体" w:hint="eastAsia"/>
          <w:kern w:val="0"/>
          <w:sz w:val="28"/>
          <w:szCs w:val="28"/>
        </w:rPr>
        <w:t>培训中心的汽车驾驶培训教练员与培训中心、培训中心与合作方苏州高等职业技术汽车驾驶培训有限公司、培训中心与学员</w:t>
      </w:r>
      <w:r>
        <w:rPr>
          <w:rFonts w:ascii="宋体" w:hAnsi="宋体"/>
          <w:kern w:val="0"/>
          <w:sz w:val="28"/>
          <w:szCs w:val="28"/>
        </w:rPr>
        <w:t>、</w:t>
      </w:r>
      <w:r w:rsidR="007A0CF1">
        <w:rPr>
          <w:rFonts w:ascii="宋体" w:hAnsi="宋体" w:hint="eastAsia"/>
          <w:kern w:val="0"/>
          <w:sz w:val="28"/>
          <w:szCs w:val="28"/>
        </w:rPr>
        <w:t>培训中心与原两位承包者、培训中心与现两家人力资源公司的相关工作，</w:t>
      </w:r>
      <w:r w:rsidR="007A0CF1" w:rsidRPr="007A0CF1">
        <w:rPr>
          <w:rFonts w:ascii="宋体" w:hAnsi="宋体"/>
          <w:kern w:val="0"/>
          <w:sz w:val="28"/>
          <w:szCs w:val="28"/>
        </w:rPr>
        <w:t>圆满解决历史遗留</w:t>
      </w:r>
      <w:r w:rsidR="007A0CF1" w:rsidRPr="007A0CF1">
        <w:rPr>
          <w:rFonts w:ascii="宋体" w:hAnsi="宋体" w:hint="eastAsia"/>
          <w:kern w:val="0"/>
          <w:sz w:val="28"/>
          <w:szCs w:val="28"/>
        </w:rPr>
        <w:t>问题</w:t>
      </w:r>
      <w:r w:rsidR="007A0CF1">
        <w:rPr>
          <w:rFonts w:ascii="宋体" w:hAnsi="宋体" w:hint="eastAsia"/>
          <w:kern w:val="0"/>
          <w:sz w:val="28"/>
          <w:szCs w:val="28"/>
        </w:rPr>
        <w:t>。</w:t>
      </w:r>
    </w:p>
    <w:p w:rsidR="00590661" w:rsidRPr="002328C5" w:rsidRDefault="004B7BE9" w:rsidP="003131E4">
      <w:pPr>
        <w:widowControl/>
        <w:adjustRightInd w:val="0"/>
        <w:snapToGrid w:val="0"/>
        <w:spacing w:beforeLines="50" w:line="460" w:lineRule="exact"/>
        <w:ind w:firstLineChars="200" w:firstLine="562"/>
        <w:jc w:val="left"/>
        <w:rPr>
          <w:rFonts w:eastAsiaTheme="minorEastAsia"/>
          <w:b/>
          <w:kern w:val="0"/>
          <w:sz w:val="28"/>
          <w:szCs w:val="28"/>
        </w:rPr>
      </w:pPr>
      <w:r w:rsidRPr="002328C5">
        <w:rPr>
          <w:rFonts w:eastAsiaTheme="minorEastAsia"/>
          <w:b/>
          <w:kern w:val="0"/>
          <w:sz w:val="28"/>
          <w:szCs w:val="28"/>
        </w:rPr>
        <w:t>三、自律廉洁，奉公守法</w:t>
      </w:r>
      <w:r w:rsidR="00A86F20" w:rsidRPr="002328C5">
        <w:rPr>
          <w:rFonts w:eastAsiaTheme="minorEastAsia"/>
          <w:b/>
          <w:kern w:val="0"/>
          <w:sz w:val="28"/>
          <w:szCs w:val="28"/>
        </w:rPr>
        <w:t>，深度筑牢廉洁思想防线</w:t>
      </w:r>
    </w:p>
    <w:p w:rsidR="00590661" w:rsidRPr="002328C5" w:rsidRDefault="00A86F20" w:rsidP="003131E4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2328C5">
        <w:rPr>
          <w:rFonts w:eastAsiaTheme="minorEastAsia"/>
          <w:kern w:val="0"/>
          <w:sz w:val="28"/>
          <w:szCs w:val="28"/>
        </w:rPr>
        <w:t>作为学</w:t>
      </w:r>
      <w:r w:rsidR="002F3460" w:rsidRPr="002328C5">
        <w:rPr>
          <w:rFonts w:eastAsiaTheme="minorEastAsia"/>
          <w:kern w:val="0"/>
          <w:sz w:val="28"/>
          <w:szCs w:val="28"/>
        </w:rPr>
        <w:t>校党委委员、分管后勤</w:t>
      </w:r>
      <w:r w:rsidR="009B4B82">
        <w:rPr>
          <w:rFonts w:eastAsiaTheme="minorEastAsia"/>
          <w:kern w:val="0"/>
          <w:sz w:val="28"/>
          <w:szCs w:val="28"/>
        </w:rPr>
        <w:t>的</w:t>
      </w:r>
      <w:r w:rsidR="002F3460" w:rsidRPr="002328C5">
        <w:rPr>
          <w:rFonts w:eastAsiaTheme="minorEastAsia"/>
          <w:kern w:val="0"/>
          <w:sz w:val="28"/>
          <w:szCs w:val="28"/>
        </w:rPr>
        <w:t>副校长，我始终把清正廉洁视为第一生命，把</w:t>
      </w:r>
      <w:r w:rsidRPr="002328C5">
        <w:rPr>
          <w:rFonts w:eastAsiaTheme="minorEastAsia"/>
          <w:kern w:val="0"/>
          <w:sz w:val="28"/>
          <w:szCs w:val="28"/>
        </w:rPr>
        <w:t>作风</w:t>
      </w:r>
      <w:r w:rsidR="002F3460" w:rsidRPr="002328C5">
        <w:rPr>
          <w:rFonts w:eastAsiaTheme="minorEastAsia"/>
          <w:kern w:val="0"/>
          <w:sz w:val="28"/>
          <w:szCs w:val="28"/>
        </w:rPr>
        <w:t>优良视为第一形象，将忠诚、干净、担当作为自己的工作</w:t>
      </w:r>
      <w:r w:rsidRPr="002328C5">
        <w:rPr>
          <w:rFonts w:eastAsiaTheme="minorEastAsia"/>
          <w:kern w:val="0"/>
          <w:sz w:val="28"/>
          <w:szCs w:val="28"/>
        </w:rPr>
        <w:t>准则。</w:t>
      </w:r>
    </w:p>
    <w:p w:rsidR="00590661" w:rsidRPr="002328C5" w:rsidRDefault="00A86F20" w:rsidP="003131E4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2328C5">
        <w:rPr>
          <w:rFonts w:eastAsiaTheme="minorEastAsia"/>
          <w:kern w:val="0"/>
          <w:sz w:val="28"/>
          <w:szCs w:val="28"/>
        </w:rPr>
        <w:t>1.</w:t>
      </w:r>
      <w:r w:rsidR="00346176" w:rsidRPr="002328C5">
        <w:rPr>
          <w:rFonts w:eastAsiaTheme="minorEastAsia"/>
          <w:kern w:val="0"/>
          <w:sz w:val="28"/>
          <w:szCs w:val="28"/>
        </w:rPr>
        <w:t>遵规守纪、接受监督。</w:t>
      </w:r>
      <w:r w:rsidR="00165619" w:rsidRPr="002328C5">
        <w:rPr>
          <w:rFonts w:eastAsiaTheme="minorEastAsia"/>
          <w:kern w:val="0"/>
          <w:sz w:val="28"/>
          <w:szCs w:val="28"/>
        </w:rPr>
        <w:t>在日常工作生活中，我</w:t>
      </w:r>
      <w:r w:rsidR="00346176" w:rsidRPr="002328C5">
        <w:rPr>
          <w:rFonts w:eastAsiaTheme="minorEastAsia"/>
          <w:kern w:val="0"/>
          <w:sz w:val="28"/>
          <w:szCs w:val="28"/>
        </w:rPr>
        <w:t>时刻注重廉政理论的学习</w:t>
      </w:r>
      <w:r w:rsidRPr="002328C5">
        <w:rPr>
          <w:rFonts w:eastAsiaTheme="minorEastAsia"/>
          <w:kern w:val="0"/>
          <w:sz w:val="28"/>
          <w:szCs w:val="28"/>
        </w:rPr>
        <w:t>，</w:t>
      </w:r>
      <w:r w:rsidR="00346176" w:rsidRPr="002328C5">
        <w:rPr>
          <w:rFonts w:eastAsiaTheme="minorEastAsia"/>
          <w:kern w:val="0"/>
          <w:sz w:val="28"/>
          <w:szCs w:val="28"/>
        </w:rPr>
        <w:t>常念紧箍咒，早打预防针，</w:t>
      </w:r>
      <w:proofErr w:type="gramStart"/>
      <w:r w:rsidR="00346176" w:rsidRPr="002328C5">
        <w:rPr>
          <w:rFonts w:eastAsiaTheme="minorEastAsia"/>
          <w:kern w:val="0"/>
          <w:sz w:val="28"/>
          <w:szCs w:val="28"/>
        </w:rPr>
        <w:t>勤注防腐剂</w:t>
      </w:r>
      <w:proofErr w:type="gramEnd"/>
      <w:r w:rsidR="00346176" w:rsidRPr="002328C5">
        <w:rPr>
          <w:rFonts w:eastAsiaTheme="minorEastAsia"/>
          <w:kern w:val="0"/>
          <w:sz w:val="28"/>
          <w:szCs w:val="28"/>
        </w:rPr>
        <w:t>。</w:t>
      </w:r>
      <w:r w:rsidRPr="002328C5">
        <w:rPr>
          <w:rFonts w:eastAsiaTheme="minorEastAsia"/>
          <w:kern w:val="0"/>
          <w:sz w:val="28"/>
          <w:szCs w:val="28"/>
        </w:rPr>
        <w:t>将《党章》《廉</w:t>
      </w:r>
      <w:r w:rsidRPr="002328C5">
        <w:rPr>
          <w:rFonts w:eastAsiaTheme="minorEastAsia"/>
          <w:kern w:val="0"/>
          <w:sz w:val="28"/>
          <w:szCs w:val="28"/>
        </w:rPr>
        <w:lastRenderedPageBreak/>
        <w:t>洁自律准则》《党的纪律处分条例》等党内主要法规作为学习</w:t>
      </w:r>
      <w:r w:rsidR="00346176" w:rsidRPr="002328C5">
        <w:rPr>
          <w:rFonts w:eastAsiaTheme="minorEastAsia"/>
          <w:kern w:val="0"/>
          <w:sz w:val="28"/>
          <w:szCs w:val="28"/>
        </w:rPr>
        <w:t>的基本要点，将中央八项规定和省市各项实施意见作为工作和生活的准则</w:t>
      </w:r>
      <w:r w:rsidRPr="002328C5">
        <w:rPr>
          <w:rFonts w:eastAsiaTheme="minorEastAsia"/>
          <w:kern w:val="0"/>
          <w:sz w:val="28"/>
          <w:szCs w:val="28"/>
        </w:rPr>
        <w:t>，使我时刻受警醒、明底线、知敬畏。</w:t>
      </w:r>
      <w:r w:rsidR="00BF6E05" w:rsidRPr="002328C5">
        <w:rPr>
          <w:rFonts w:eastAsiaTheme="minorEastAsia"/>
          <w:kern w:val="0"/>
          <w:sz w:val="28"/>
          <w:szCs w:val="28"/>
        </w:rPr>
        <w:t>在实际工作中自觉带头遵纪守法，坚决执行学校各项规章制度，</w:t>
      </w:r>
      <w:r w:rsidRPr="002328C5">
        <w:rPr>
          <w:rFonts w:eastAsiaTheme="minorEastAsia"/>
          <w:kern w:val="0"/>
          <w:sz w:val="28"/>
          <w:szCs w:val="28"/>
        </w:rPr>
        <w:t>坚持谦虚谨慎、戒骄戒躁，力求做到客观评价自己，公正对待他人，</w:t>
      </w:r>
      <w:r w:rsidR="00BF6E05" w:rsidRPr="002328C5">
        <w:rPr>
          <w:rFonts w:eastAsiaTheme="minorEastAsia"/>
          <w:kern w:val="0"/>
          <w:sz w:val="28"/>
          <w:szCs w:val="28"/>
        </w:rPr>
        <w:t>己所不欲勿施于人。在处理具体工作中，注重</w:t>
      </w:r>
      <w:r w:rsidRPr="002328C5">
        <w:rPr>
          <w:rFonts w:eastAsiaTheme="minorEastAsia"/>
          <w:kern w:val="0"/>
          <w:sz w:val="28"/>
          <w:szCs w:val="28"/>
        </w:rPr>
        <w:t>多沟通、多理解，及时主动向组织报告重大事项，自觉接受组织和群众对本人的监督。</w:t>
      </w:r>
    </w:p>
    <w:p w:rsidR="00590661" w:rsidRPr="002328C5" w:rsidRDefault="00A86F20" w:rsidP="003131E4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 w:rsidRPr="002328C5">
        <w:rPr>
          <w:rFonts w:eastAsiaTheme="minorEastAsia"/>
          <w:kern w:val="0"/>
          <w:sz w:val="28"/>
          <w:szCs w:val="28"/>
        </w:rPr>
        <w:t>2.</w:t>
      </w:r>
      <w:r w:rsidRPr="002328C5">
        <w:rPr>
          <w:rFonts w:eastAsiaTheme="minorEastAsia"/>
          <w:kern w:val="0"/>
          <w:sz w:val="28"/>
          <w:szCs w:val="28"/>
        </w:rPr>
        <w:t>依法办事、务求实效。</w:t>
      </w:r>
      <w:r w:rsidRPr="002328C5">
        <w:rPr>
          <w:rFonts w:eastAsiaTheme="minorEastAsia"/>
          <w:kern w:val="0"/>
          <w:sz w:val="28"/>
          <w:szCs w:val="28"/>
        </w:rPr>
        <w:t xml:space="preserve"> </w:t>
      </w:r>
      <w:r w:rsidR="00B05747" w:rsidRPr="002328C5">
        <w:rPr>
          <w:rFonts w:eastAsiaTheme="minorEastAsia"/>
          <w:kern w:val="0"/>
          <w:sz w:val="28"/>
          <w:szCs w:val="28"/>
        </w:rPr>
        <w:t>把遵纪守法、依法办事作为履职尽责、安身立命的基本</w:t>
      </w:r>
      <w:r w:rsidRPr="002328C5">
        <w:rPr>
          <w:rFonts w:eastAsiaTheme="minorEastAsia"/>
          <w:kern w:val="0"/>
          <w:sz w:val="28"/>
          <w:szCs w:val="28"/>
        </w:rPr>
        <w:t>要求，坚持在</w:t>
      </w:r>
      <w:r w:rsidR="00B05747" w:rsidRPr="002328C5">
        <w:rPr>
          <w:rFonts w:eastAsiaTheme="minorEastAsia"/>
          <w:kern w:val="0"/>
          <w:sz w:val="28"/>
          <w:szCs w:val="28"/>
        </w:rPr>
        <w:t>法律法规、学校各项规章制度</w:t>
      </w:r>
      <w:r w:rsidRPr="002328C5">
        <w:rPr>
          <w:rFonts w:eastAsiaTheme="minorEastAsia"/>
          <w:kern w:val="0"/>
          <w:sz w:val="28"/>
          <w:szCs w:val="28"/>
        </w:rPr>
        <w:t>的框架内处理和解决各种矛盾和问题，</w:t>
      </w:r>
      <w:r w:rsidR="00B05747" w:rsidRPr="002328C5">
        <w:rPr>
          <w:rFonts w:eastAsiaTheme="minorEastAsia"/>
          <w:kern w:val="0"/>
          <w:sz w:val="28"/>
          <w:szCs w:val="28"/>
        </w:rPr>
        <w:t>努力</w:t>
      </w:r>
      <w:r w:rsidRPr="002328C5">
        <w:rPr>
          <w:rFonts w:eastAsiaTheme="minorEastAsia"/>
          <w:kern w:val="0"/>
          <w:sz w:val="28"/>
          <w:szCs w:val="28"/>
        </w:rPr>
        <w:t>做到多深入现场，通过</w:t>
      </w:r>
      <w:r w:rsidR="00215F02" w:rsidRPr="002328C5">
        <w:rPr>
          <w:rFonts w:eastAsiaTheme="minorEastAsia"/>
          <w:kern w:val="0"/>
          <w:sz w:val="28"/>
          <w:szCs w:val="28"/>
        </w:rPr>
        <w:t>多方</w:t>
      </w:r>
      <w:r w:rsidRPr="002328C5">
        <w:rPr>
          <w:rFonts w:eastAsiaTheme="minorEastAsia"/>
          <w:kern w:val="0"/>
          <w:sz w:val="28"/>
          <w:szCs w:val="28"/>
        </w:rPr>
        <w:t>协调解决各种困难，绝不简单粗暴处理事情，确保各项工作</w:t>
      </w:r>
      <w:r w:rsidR="00215F02" w:rsidRPr="002328C5">
        <w:rPr>
          <w:rFonts w:eastAsiaTheme="minorEastAsia"/>
          <w:kern w:val="0"/>
          <w:sz w:val="28"/>
          <w:szCs w:val="28"/>
        </w:rPr>
        <w:t>留有痕迹，</w:t>
      </w:r>
      <w:r w:rsidRPr="002328C5">
        <w:rPr>
          <w:rFonts w:eastAsiaTheme="minorEastAsia"/>
          <w:kern w:val="0"/>
          <w:sz w:val="28"/>
          <w:szCs w:val="28"/>
        </w:rPr>
        <w:t>落到实处</w:t>
      </w:r>
      <w:r w:rsidR="009B4B82">
        <w:rPr>
          <w:rFonts w:eastAsiaTheme="minorEastAsia" w:hint="eastAsia"/>
          <w:kern w:val="0"/>
          <w:sz w:val="28"/>
          <w:szCs w:val="28"/>
        </w:rPr>
        <w:t>，</w:t>
      </w:r>
      <w:r w:rsidR="009B4B82">
        <w:rPr>
          <w:rFonts w:eastAsiaTheme="minorEastAsia"/>
          <w:kern w:val="0"/>
          <w:sz w:val="28"/>
          <w:szCs w:val="28"/>
        </w:rPr>
        <w:t>妥善解决</w:t>
      </w:r>
      <w:r w:rsidRPr="002328C5">
        <w:rPr>
          <w:rFonts w:eastAsiaTheme="minorEastAsia"/>
          <w:kern w:val="0"/>
          <w:sz w:val="28"/>
          <w:szCs w:val="28"/>
        </w:rPr>
        <w:t>。</w:t>
      </w:r>
    </w:p>
    <w:p w:rsidR="00590661" w:rsidRDefault="00A86F20" w:rsidP="001770ED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 w:hint="eastAsia"/>
          <w:kern w:val="0"/>
          <w:sz w:val="28"/>
          <w:szCs w:val="28"/>
        </w:rPr>
      </w:pPr>
      <w:r w:rsidRPr="002328C5">
        <w:rPr>
          <w:rFonts w:eastAsiaTheme="minorEastAsia"/>
          <w:kern w:val="0"/>
          <w:sz w:val="28"/>
          <w:szCs w:val="28"/>
        </w:rPr>
        <w:t>回顾一年来的工作，</w:t>
      </w:r>
      <w:r w:rsidR="002A31C7" w:rsidRPr="002328C5">
        <w:rPr>
          <w:rFonts w:eastAsiaTheme="minorEastAsia"/>
          <w:kern w:val="0"/>
          <w:sz w:val="28"/>
          <w:szCs w:val="28"/>
        </w:rPr>
        <w:t>基本顺利完成了各项任务，</w:t>
      </w:r>
      <w:r w:rsidRPr="002328C5">
        <w:rPr>
          <w:rFonts w:eastAsiaTheme="minorEastAsia"/>
          <w:kern w:val="0"/>
          <w:sz w:val="28"/>
          <w:szCs w:val="28"/>
        </w:rPr>
        <w:t>取得了一定的成绩，同时，我也认识到自身存在的缺点和不足：（</w:t>
      </w:r>
      <w:r w:rsidRPr="002328C5">
        <w:rPr>
          <w:rFonts w:eastAsiaTheme="minorEastAsia"/>
          <w:kern w:val="0"/>
          <w:sz w:val="28"/>
          <w:szCs w:val="28"/>
        </w:rPr>
        <w:t>1</w:t>
      </w:r>
      <w:r w:rsidR="004E73EF" w:rsidRPr="002328C5">
        <w:rPr>
          <w:rFonts w:eastAsiaTheme="minorEastAsia"/>
          <w:kern w:val="0"/>
          <w:sz w:val="28"/>
          <w:szCs w:val="28"/>
        </w:rPr>
        <w:t>）学习自觉性有待提高。在学习中，</w:t>
      </w:r>
      <w:r w:rsidRPr="002328C5">
        <w:rPr>
          <w:rFonts w:eastAsiaTheme="minorEastAsia"/>
          <w:kern w:val="0"/>
          <w:sz w:val="28"/>
          <w:szCs w:val="28"/>
        </w:rPr>
        <w:t>系统性</w:t>
      </w:r>
      <w:r w:rsidR="004E73EF" w:rsidRPr="002328C5">
        <w:rPr>
          <w:rFonts w:eastAsiaTheme="minorEastAsia"/>
          <w:kern w:val="0"/>
          <w:sz w:val="28"/>
          <w:szCs w:val="28"/>
        </w:rPr>
        <w:t>、计划性学习安排不够，粗线条、</w:t>
      </w:r>
      <w:r w:rsidRPr="002328C5">
        <w:rPr>
          <w:rFonts w:eastAsiaTheme="minorEastAsia"/>
          <w:kern w:val="0"/>
          <w:sz w:val="28"/>
          <w:szCs w:val="28"/>
        </w:rPr>
        <w:t>选择式</w:t>
      </w:r>
      <w:r w:rsidR="004E73EF" w:rsidRPr="002328C5">
        <w:rPr>
          <w:rFonts w:eastAsiaTheme="minorEastAsia"/>
          <w:kern w:val="0"/>
          <w:sz w:val="28"/>
          <w:szCs w:val="28"/>
        </w:rPr>
        <w:t>和碎片化</w:t>
      </w:r>
      <w:r w:rsidRPr="002328C5">
        <w:rPr>
          <w:rFonts w:eastAsiaTheme="minorEastAsia"/>
          <w:kern w:val="0"/>
          <w:sz w:val="28"/>
          <w:szCs w:val="28"/>
        </w:rPr>
        <w:t>学习较多，在有些知识点上，深入性</w:t>
      </w:r>
      <w:r w:rsidR="004E73EF" w:rsidRPr="002328C5">
        <w:rPr>
          <w:rFonts w:eastAsiaTheme="minorEastAsia"/>
          <w:kern w:val="0"/>
          <w:sz w:val="28"/>
          <w:szCs w:val="28"/>
        </w:rPr>
        <w:t>研究</w:t>
      </w:r>
      <w:r w:rsidRPr="002328C5">
        <w:rPr>
          <w:rFonts w:eastAsiaTheme="minorEastAsia"/>
          <w:kern w:val="0"/>
          <w:sz w:val="28"/>
          <w:szCs w:val="28"/>
        </w:rPr>
        <w:t>不够，浮于表面。（</w:t>
      </w:r>
      <w:r w:rsidRPr="002328C5">
        <w:rPr>
          <w:rFonts w:eastAsiaTheme="minorEastAsia"/>
          <w:kern w:val="0"/>
          <w:sz w:val="28"/>
          <w:szCs w:val="28"/>
        </w:rPr>
        <w:t>2</w:t>
      </w:r>
      <w:r w:rsidRPr="002328C5">
        <w:rPr>
          <w:rFonts w:eastAsiaTheme="minorEastAsia"/>
          <w:kern w:val="0"/>
          <w:sz w:val="28"/>
          <w:szCs w:val="28"/>
        </w:rPr>
        <w:t>）在工作中创新</w:t>
      </w:r>
      <w:r w:rsidR="00061063">
        <w:rPr>
          <w:rFonts w:eastAsiaTheme="minorEastAsia"/>
          <w:kern w:val="0"/>
          <w:sz w:val="28"/>
          <w:szCs w:val="28"/>
        </w:rPr>
        <w:t>性还有待加强。分管的工作属于学校保障部门，责任重大，事物繁重，</w:t>
      </w:r>
      <w:r w:rsidR="001E40FD" w:rsidRPr="002328C5">
        <w:rPr>
          <w:rFonts w:eastAsiaTheme="minorEastAsia"/>
          <w:kern w:val="0"/>
          <w:sz w:val="28"/>
          <w:szCs w:val="28"/>
        </w:rPr>
        <w:t>和</w:t>
      </w:r>
      <w:proofErr w:type="gramStart"/>
      <w:r w:rsidR="001E40FD" w:rsidRPr="002328C5">
        <w:rPr>
          <w:rFonts w:eastAsiaTheme="minorEastAsia"/>
          <w:kern w:val="0"/>
          <w:sz w:val="28"/>
          <w:szCs w:val="28"/>
        </w:rPr>
        <w:t>专业系部比</w:t>
      </w:r>
      <w:proofErr w:type="gramEnd"/>
      <w:r w:rsidR="001E40FD" w:rsidRPr="002328C5">
        <w:rPr>
          <w:rFonts w:eastAsiaTheme="minorEastAsia"/>
          <w:kern w:val="0"/>
          <w:sz w:val="28"/>
          <w:szCs w:val="28"/>
        </w:rPr>
        <w:t>，容易被边缘化。在学校保障工作上虽已尽心尽力，但后勤安全保障能力仍需加强，</w:t>
      </w:r>
      <w:r w:rsidRPr="002328C5">
        <w:rPr>
          <w:rFonts w:eastAsiaTheme="minorEastAsia"/>
          <w:kern w:val="0"/>
          <w:sz w:val="28"/>
          <w:szCs w:val="28"/>
        </w:rPr>
        <w:t>工作创新意识和能力</w:t>
      </w:r>
      <w:r w:rsidR="001E40FD" w:rsidRPr="002328C5">
        <w:rPr>
          <w:rFonts w:eastAsiaTheme="minorEastAsia"/>
          <w:kern w:val="0"/>
          <w:sz w:val="28"/>
          <w:szCs w:val="28"/>
        </w:rPr>
        <w:t>也</w:t>
      </w:r>
      <w:r w:rsidR="0045144A" w:rsidRPr="002328C5">
        <w:rPr>
          <w:rFonts w:eastAsiaTheme="minorEastAsia"/>
          <w:kern w:val="0"/>
          <w:sz w:val="28"/>
          <w:szCs w:val="28"/>
        </w:rPr>
        <w:t>有待提高</w:t>
      </w:r>
      <w:r w:rsidRPr="002328C5">
        <w:rPr>
          <w:rFonts w:eastAsiaTheme="minorEastAsia"/>
          <w:kern w:val="0"/>
          <w:sz w:val="28"/>
          <w:szCs w:val="28"/>
        </w:rPr>
        <w:t>。在今后的工作中，</w:t>
      </w:r>
      <w:proofErr w:type="gramStart"/>
      <w:r w:rsidRPr="002328C5">
        <w:rPr>
          <w:rFonts w:eastAsiaTheme="minorEastAsia"/>
          <w:kern w:val="0"/>
          <w:sz w:val="28"/>
          <w:szCs w:val="28"/>
        </w:rPr>
        <w:t>秉</w:t>
      </w:r>
      <w:proofErr w:type="gramEnd"/>
      <w:r w:rsidRPr="002328C5">
        <w:rPr>
          <w:rFonts w:eastAsiaTheme="minorEastAsia"/>
          <w:kern w:val="0"/>
          <w:sz w:val="28"/>
          <w:szCs w:val="28"/>
        </w:rPr>
        <w:t>着对党</w:t>
      </w:r>
      <w:r w:rsidR="00917392" w:rsidRPr="002328C5">
        <w:rPr>
          <w:rFonts w:eastAsiaTheme="minorEastAsia"/>
          <w:kern w:val="0"/>
          <w:sz w:val="28"/>
          <w:szCs w:val="28"/>
        </w:rPr>
        <w:t>的教育事业</w:t>
      </w:r>
      <w:r w:rsidRPr="002328C5">
        <w:rPr>
          <w:rFonts w:eastAsiaTheme="minorEastAsia"/>
          <w:kern w:val="0"/>
          <w:sz w:val="28"/>
          <w:szCs w:val="28"/>
        </w:rPr>
        <w:t>和广大师生负责的精神，</w:t>
      </w:r>
      <w:r w:rsidR="00E05D2E" w:rsidRPr="002328C5">
        <w:rPr>
          <w:rFonts w:eastAsiaTheme="minorEastAsia"/>
          <w:kern w:val="0"/>
          <w:sz w:val="28"/>
          <w:szCs w:val="28"/>
        </w:rPr>
        <w:t>我仍将不断加强学习，</w:t>
      </w:r>
      <w:r w:rsidR="00917392" w:rsidRPr="002328C5">
        <w:rPr>
          <w:rFonts w:eastAsiaTheme="minorEastAsia"/>
          <w:kern w:val="0"/>
          <w:sz w:val="28"/>
          <w:szCs w:val="28"/>
        </w:rPr>
        <w:t>不忘初心，</w:t>
      </w:r>
      <w:r w:rsidRPr="002328C5">
        <w:rPr>
          <w:rFonts w:eastAsiaTheme="minorEastAsia"/>
          <w:kern w:val="0"/>
          <w:sz w:val="28"/>
          <w:szCs w:val="28"/>
        </w:rPr>
        <w:t>牢记使命，以忠诚、干净、担当的实际行动，尽心尽责做好各项工作，为苏州</w:t>
      </w:r>
      <w:r w:rsidR="00EB529B" w:rsidRPr="002328C5">
        <w:rPr>
          <w:rFonts w:eastAsiaTheme="minorEastAsia"/>
          <w:kern w:val="0"/>
          <w:sz w:val="28"/>
          <w:szCs w:val="28"/>
        </w:rPr>
        <w:t>市</w:t>
      </w:r>
      <w:r w:rsidRPr="002328C5">
        <w:rPr>
          <w:rFonts w:eastAsiaTheme="minorEastAsia"/>
          <w:kern w:val="0"/>
          <w:sz w:val="28"/>
          <w:szCs w:val="28"/>
        </w:rPr>
        <w:t>职业教育和学校</w:t>
      </w:r>
      <w:r w:rsidR="003854A8" w:rsidRPr="002328C5">
        <w:rPr>
          <w:rFonts w:eastAsiaTheme="minorEastAsia"/>
          <w:kern w:val="0"/>
          <w:sz w:val="28"/>
          <w:szCs w:val="28"/>
        </w:rPr>
        <w:t>“</w:t>
      </w:r>
      <w:r w:rsidR="003854A8" w:rsidRPr="002328C5">
        <w:rPr>
          <w:rFonts w:eastAsiaTheme="minorEastAsia"/>
          <w:kern w:val="0"/>
          <w:sz w:val="28"/>
          <w:szCs w:val="28"/>
        </w:rPr>
        <w:t>十三五</w:t>
      </w:r>
      <w:r w:rsidR="003854A8" w:rsidRPr="002328C5">
        <w:rPr>
          <w:rFonts w:eastAsiaTheme="minorEastAsia"/>
          <w:kern w:val="0"/>
          <w:sz w:val="28"/>
          <w:szCs w:val="28"/>
        </w:rPr>
        <w:t>”</w:t>
      </w:r>
      <w:r w:rsidR="003854A8" w:rsidRPr="002328C5">
        <w:rPr>
          <w:rFonts w:eastAsiaTheme="minorEastAsia"/>
          <w:kern w:val="0"/>
          <w:sz w:val="28"/>
          <w:szCs w:val="28"/>
        </w:rPr>
        <w:t>规划发展</w:t>
      </w:r>
      <w:proofErr w:type="gramStart"/>
      <w:r w:rsidR="003854A8" w:rsidRPr="002328C5">
        <w:rPr>
          <w:rFonts w:eastAsiaTheme="minorEastAsia"/>
          <w:kern w:val="0"/>
          <w:sz w:val="28"/>
          <w:szCs w:val="28"/>
        </w:rPr>
        <w:t>作出</w:t>
      </w:r>
      <w:proofErr w:type="gramEnd"/>
      <w:r w:rsidR="003854A8" w:rsidRPr="002328C5">
        <w:rPr>
          <w:rFonts w:eastAsiaTheme="minorEastAsia"/>
          <w:kern w:val="0"/>
          <w:sz w:val="28"/>
          <w:szCs w:val="28"/>
        </w:rPr>
        <w:t>不懈努力</w:t>
      </w:r>
      <w:r w:rsidRPr="002328C5">
        <w:rPr>
          <w:rFonts w:eastAsiaTheme="minorEastAsia"/>
          <w:kern w:val="0"/>
          <w:sz w:val="28"/>
          <w:szCs w:val="28"/>
        </w:rPr>
        <w:t>。</w:t>
      </w:r>
      <w:bookmarkStart w:id="0" w:name="_GoBack"/>
      <w:bookmarkEnd w:id="0"/>
    </w:p>
    <w:p w:rsidR="003131E4" w:rsidRDefault="003131E4" w:rsidP="001770ED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 w:hint="eastAsia"/>
          <w:kern w:val="0"/>
          <w:sz w:val="28"/>
          <w:szCs w:val="28"/>
        </w:rPr>
      </w:pPr>
    </w:p>
    <w:p w:rsidR="003131E4" w:rsidRPr="002328C5" w:rsidRDefault="003131E4" w:rsidP="001770ED">
      <w:pPr>
        <w:widowControl/>
        <w:adjustRightInd w:val="0"/>
        <w:snapToGrid w:val="0"/>
        <w:spacing w:beforeLines="50" w:line="460" w:lineRule="exact"/>
        <w:ind w:firstLineChars="200" w:firstLine="560"/>
        <w:jc w:val="left"/>
        <w:rPr>
          <w:rFonts w:eastAsiaTheme="minorEastAsia"/>
          <w:kern w:val="0"/>
          <w:sz w:val="28"/>
          <w:szCs w:val="28"/>
        </w:rPr>
      </w:pPr>
      <w:r>
        <w:rPr>
          <w:rFonts w:eastAsiaTheme="minorEastAsia" w:hint="eastAsia"/>
          <w:kern w:val="0"/>
          <w:sz w:val="28"/>
          <w:szCs w:val="28"/>
        </w:rPr>
        <w:t xml:space="preserve">                                    2019.12</w:t>
      </w:r>
    </w:p>
    <w:sectPr w:rsidR="003131E4" w:rsidRPr="002328C5" w:rsidSect="00177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C4A" w:rsidRDefault="00EA1C4A" w:rsidP="001C475B">
      <w:r>
        <w:separator/>
      </w:r>
    </w:p>
  </w:endnote>
  <w:endnote w:type="continuationSeparator" w:id="0">
    <w:p w:rsidR="00EA1C4A" w:rsidRDefault="00EA1C4A" w:rsidP="001C4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C4A" w:rsidRDefault="00EA1C4A" w:rsidP="001C475B">
      <w:r>
        <w:separator/>
      </w:r>
    </w:p>
  </w:footnote>
  <w:footnote w:type="continuationSeparator" w:id="0">
    <w:p w:rsidR="00EA1C4A" w:rsidRDefault="00EA1C4A" w:rsidP="001C47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62D3A"/>
    <w:multiLevelType w:val="hybridMultilevel"/>
    <w:tmpl w:val="55CE3966"/>
    <w:lvl w:ilvl="0" w:tplc="A55426BC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1436A5"/>
    <w:rsid w:val="000241C6"/>
    <w:rsid w:val="00032F0B"/>
    <w:rsid w:val="00035043"/>
    <w:rsid w:val="00051CBF"/>
    <w:rsid w:val="00061063"/>
    <w:rsid w:val="000B449D"/>
    <w:rsid w:val="000B69B4"/>
    <w:rsid w:val="000C7694"/>
    <w:rsid w:val="000F421F"/>
    <w:rsid w:val="000F4754"/>
    <w:rsid w:val="00103AC7"/>
    <w:rsid w:val="00133308"/>
    <w:rsid w:val="001354B3"/>
    <w:rsid w:val="001436A5"/>
    <w:rsid w:val="001535E0"/>
    <w:rsid w:val="00157351"/>
    <w:rsid w:val="0016302A"/>
    <w:rsid w:val="00165619"/>
    <w:rsid w:val="001770ED"/>
    <w:rsid w:val="00186976"/>
    <w:rsid w:val="001A0F00"/>
    <w:rsid w:val="001C475B"/>
    <w:rsid w:val="001D4776"/>
    <w:rsid w:val="001D6BF6"/>
    <w:rsid w:val="001E40FD"/>
    <w:rsid w:val="001F12F5"/>
    <w:rsid w:val="001F417C"/>
    <w:rsid w:val="001F7CED"/>
    <w:rsid w:val="0020672A"/>
    <w:rsid w:val="00215F02"/>
    <w:rsid w:val="0021612A"/>
    <w:rsid w:val="002328C5"/>
    <w:rsid w:val="002378A2"/>
    <w:rsid w:val="00277345"/>
    <w:rsid w:val="002A079A"/>
    <w:rsid w:val="002A31C7"/>
    <w:rsid w:val="002D57A3"/>
    <w:rsid w:val="002F1A98"/>
    <w:rsid w:val="002F3460"/>
    <w:rsid w:val="002F40FE"/>
    <w:rsid w:val="003131E4"/>
    <w:rsid w:val="00317EE3"/>
    <w:rsid w:val="00332A87"/>
    <w:rsid w:val="00332BE8"/>
    <w:rsid w:val="00346176"/>
    <w:rsid w:val="003854A8"/>
    <w:rsid w:val="003B32C5"/>
    <w:rsid w:val="003B4A9B"/>
    <w:rsid w:val="003C1784"/>
    <w:rsid w:val="003E0D12"/>
    <w:rsid w:val="003F3EB9"/>
    <w:rsid w:val="0041164F"/>
    <w:rsid w:val="0041675A"/>
    <w:rsid w:val="00421CF0"/>
    <w:rsid w:val="00444D21"/>
    <w:rsid w:val="00445139"/>
    <w:rsid w:val="00447932"/>
    <w:rsid w:val="0045144A"/>
    <w:rsid w:val="00454AD8"/>
    <w:rsid w:val="004952E1"/>
    <w:rsid w:val="004965DA"/>
    <w:rsid w:val="004B437C"/>
    <w:rsid w:val="004B7BE9"/>
    <w:rsid w:val="004C0150"/>
    <w:rsid w:val="004E73EF"/>
    <w:rsid w:val="00562132"/>
    <w:rsid w:val="00563754"/>
    <w:rsid w:val="005758C8"/>
    <w:rsid w:val="00590661"/>
    <w:rsid w:val="00595C3D"/>
    <w:rsid w:val="005A51CD"/>
    <w:rsid w:val="005A5BD6"/>
    <w:rsid w:val="005B4924"/>
    <w:rsid w:val="005C0DD3"/>
    <w:rsid w:val="005C4BEB"/>
    <w:rsid w:val="005C632C"/>
    <w:rsid w:val="005D002C"/>
    <w:rsid w:val="005D2A3F"/>
    <w:rsid w:val="005E3A32"/>
    <w:rsid w:val="0060141F"/>
    <w:rsid w:val="00607D85"/>
    <w:rsid w:val="00615D65"/>
    <w:rsid w:val="006603C2"/>
    <w:rsid w:val="00675917"/>
    <w:rsid w:val="00696E13"/>
    <w:rsid w:val="006B6560"/>
    <w:rsid w:val="006D152D"/>
    <w:rsid w:val="006F1D4B"/>
    <w:rsid w:val="00700CCA"/>
    <w:rsid w:val="007216CD"/>
    <w:rsid w:val="00763EA3"/>
    <w:rsid w:val="0076524A"/>
    <w:rsid w:val="007A0CF1"/>
    <w:rsid w:val="007D1BD1"/>
    <w:rsid w:val="007D2E6D"/>
    <w:rsid w:val="007E0480"/>
    <w:rsid w:val="007E1C10"/>
    <w:rsid w:val="007E63C2"/>
    <w:rsid w:val="007F041B"/>
    <w:rsid w:val="007F1A37"/>
    <w:rsid w:val="007F4901"/>
    <w:rsid w:val="008055B1"/>
    <w:rsid w:val="008178BA"/>
    <w:rsid w:val="00823C6B"/>
    <w:rsid w:val="00827998"/>
    <w:rsid w:val="00842647"/>
    <w:rsid w:val="008625DC"/>
    <w:rsid w:val="008B1086"/>
    <w:rsid w:val="008C1D95"/>
    <w:rsid w:val="008C296E"/>
    <w:rsid w:val="008C5446"/>
    <w:rsid w:val="008D29A6"/>
    <w:rsid w:val="00917392"/>
    <w:rsid w:val="0094085E"/>
    <w:rsid w:val="0094539F"/>
    <w:rsid w:val="00962733"/>
    <w:rsid w:val="00984DAD"/>
    <w:rsid w:val="009A2742"/>
    <w:rsid w:val="009A2F17"/>
    <w:rsid w:val="009B4B82"/>
    <w:rsid w:val="009D0DC1"/>
    <w:rsid w:val="009E074B"/>
    <w:rsid w:val="009E128A"/>
    <w:rsid w:val="009E16A8"/>
    <w:rsid w:val="009F3BE9"/>
    <w:rsid w:val="009F6E5A"/>
    <w:rsid w:val="00A04112"/>
    <w:rsid w:val="00A42AFC"/>
    <w:rsid w:val="00A6190D"/>
    <w:rsid w:val="00A7333D"/>
    <w:rsid w:val="00A809FB"/>
    <w:rsid w:val="00A8576C"/>
    <w:rsid w:val="00A86F20"/>
    <w:rsid w:val="00A9302F"/>
    <w:rsid w:val="00AC682E"/>
    <w:rsid w:val="00AF665E"/>
    <w:rsid w:val="00B05747"/>
    <w:rsid w:val="00B104A2"/>
    <w:rsid w:val="00B2799B"/>
    <w:rsid w:val="00B27BB4"/>
    <w:rsid w:val="00B42355"/>
    <w:rsid w:val="00B52493"/>
    <w:rsid w:val="00B5674C"/>
    <w:rsid w:val="00B87A6C"/>
    <w:rsid w:val="00B900CE"/>
    <w:rsid w:val="00BB3871"/>
    <w:rsid w:val="00BF6E05"/>
    <w:rsid w:val="00C005F6"/>
    <w:rsid w:val="00C24372"/>
    <w:rsid w:val="00C30779"/>
    <w:rsid w:val="00C3078A"/>
    <w:rsid w:val="00C648C1"/>
    <w:rsid w:val="00C73374"/>
    <w:rsid w:val="00C96EA2"/>
    <w:rsid w:val="00CA5DED"/>
    <w:rsid w:val="00CC63D6"/>
    <w:rsid w:val="00D02EED"/>
    <w:rsid w:val="00D1327D"/>
    <w:rsid w:val="00D13CED"/>
    <w:rsid w:val="00D34C43"/>
    <w:rsid w:val="00D45FD6"/>
    <w:rsid w:val="00D56852"/>
    <w:rsid w:val="00D92317"/>
    <w:rsid w:val="00D95C73"/>
    <w:rsid w:val="00DB37BB"/>
    <w:rsid w:val="00DB56F0"/>
    <w:rsid w:val="00DB73AE"/>
    <w:rsid w:val="00DE2E5F"/>
    <w:rsid w:val="00DE489C"/>
    <w:rsid w:val="00DF0DD1"/>
    <w:rsid w:val="00DF5501"/>
    <w:rsid w:val="00E05D2E"/>
    <w:rsid w:val="00E10D31"/>
    <w:rsid w:val="00E44825"/>
    <w:rsid w:val="00E56241"/>
    <w:rsid w:val="00E80D7E"/>
    <w:rsid w:val="00E97A21"/>
    <w:rsid w:val="00EA137E"/>
    <w:rsid w:val="00EA1C4A"/>
    <w:rsid w:val="00EA1D36"/>
    <w:rsid w:val="00EA483E"/>
    <w:rsid w:val="00EB1051"/>
    <w:rsid w:val="00EB529B"/>
    <w:rsid w:val="00EC46CA"/>
    <w:rsid w:val="00ED1D18"/>
    <w:rsid w:val="00ED52B2"/>
    <w:rsid w:val="00ED7564"/>
    <w:rsid w:val="00EE6AB0"/>
    <w:rsid w:val="00F0606C"/>
    <w:rsid w:val="00F07404"/>
    <w:rsid w:val="00F21731"/>
    <w:rsid w:val="00F243BB"/>
    <w:rsid w:val="00F538F9"/>
    <w:rsid w:val="00F57C25"/>
    <w:rsid w:val="00F62CA7"/>
    <w:rsid w:val="00F7372A"/>
    <w:rsid w:val="00FA0CDB"/>
    <w:rsid w:val="00FB013D"/>
    <w:rsid w:val="00FB33A5"/>
    <w:rsid w:val="00FD76BE"/>
    <w:rsid w:val="00FE0E84"/>
    <w:rsid w:val="22B74D96"/>
    <w:rsid w:val="310C50A9"/>
    <w:rsid w:val="6D26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ED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1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rsid w:val="001770ED"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locked/>
    <w:rsid w:val="001770E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1770E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99"/>
    <w:rsid w:val="008C1D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uexifangfa.unj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eren.sanwen8.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551</Words>
  <Characters>3143</Characters>
  <Application>Microsoft Office Word</Application>
  <DocSecurity>0</DocSecurity>
  <Lines>26</Lines>
  <Paragraphs>7</Paragraphs>
  <ScaleCrop>false</ScaleCrop>
  <Company>Lenovo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徐展</cp:lastModifiedBy>
  <cp:revision>348</cp:revision>
  <dcterms:created xsi:type="dcterms:W3CDTF">2018-12-23T23:32:00Z</dcterms:created>
  <dcterms:modified xsi:type="dcterms:W3CDTF">2019-12-31T00:48:00Z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